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42AE7" w:rsidRPr="00CA346C" w14:paraId="39E33E15" w14:textId="77777777" w:rsidTr="00EE27C6">
        <w:tc>
          <w:tcPr>
            <w:tcW w:w="8494" w:type="dxa"/>
          </w:tcPr>
          <w:p w14:paraId="046F38D0" w14:textId="659A5A8E" w:rsidR="00442AE7" w:rsidRPr="00CA346C" w:rsidRDefault="00442AE7" w:rsidP="00A841AC">
            <w:pPr>
              <w:jc w:val="both"/>
              <w:rPr>
                <w:rFonts w:cstheme="minorHAnsi"/>
                <w:b/>
                <w:bCs/>
                <w:sz w:val="28"/>
                <w:szCs w:val="28"/>
              </w:rPr>
            </w:pPr>
            <w:r w:rsidRPr="00CA346C">
              <w:rPr>
                <w:rFonts w:cstheme="minorHAnsi"/>
                <w:b/>
                <w:bCs/>
                <w:sz w:val="28"/>
                <w:szCs w:val="28"/>
              </w:rPr>
              <w:t>BOLETIM DE VOTAÇÃO NOMINAL –</w:t>
            </w:r>
            <w:r w:rsidR="006665FE" w:rsidRPr="00CA346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0268C5">
              <w:rPr>
                <w:rFonts w:cstheme="minorHAnsi"/>
                <w:b/>
                <w:bCs/>
                <w:sz w:val="28"/>
                <w:szCs w:val="28"/>
              </w:rPr>
              <w:t>1</w:t>
            </w:r>
            <w:r w:rsidR="00580610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ª Sessão </w:t>
            </w:r>
            <w:r w:rsidR="006665FE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Extraordinária do</w:t>
            </w:r>
            <w:r w:rsidR="00580610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 </w:t>
            </w:r>
            <w:r w:rsidR="000268C5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1</w:t>
            </w:r>
            <w:r w:rsidR="00580610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º Período da </w:t>
            </w:r>
            <w:r w:rsidR="000268C5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Segunda</w:t>
            </w:r>
            <w:r w:rsidR="00580610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 xml:space="preserve"> Sessão Legislativa da 18ª </w:t>
            </w:r>
            <w:r w:rsidR="00FC16B1" w:rsidRPr="00CA346C">
              <w:rPr>
                <w:rFonts w:eastAsia="Times New Roman" w:cstheme="minorHAnsi"/>
                <w:b/>
                <w:bCs/>
                <w:sz w:val="28"/>
                <w:szCs w:val="28"/>
                <w:lang w:eastAsia="pt-BR"/>
              </w:rPr>
              <w:t>Legislatura</w:t>
            </w:r>
            <w:r w:rsidR="00FC16B1" w:rsidRPr="00CA346C">
              <w:rPr>
                <w:rFonts w:cstheme="minorHAnsi"/>
                <w:b/>
                <w:bCs/>
                <w:sz w:val="28"/>
                <w:szCs w:val="28"/>
              </w:rPr>
              <w:t>.</w:t>
            </w:r>
            <w:r w:rsidR="00580610" w:rsidRPr="00CA346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CA346C">
              <w:rPr>
                <w:rFonts w:cstheme="minorHAnsi"/>
                <w:b/>
                <w:bCs/>
                <w:sz w:val="28"/>
                <w:szCs w:val="28"/>
              </w:rPr>
              <w:t>DATA:</w:t>
            </w:r>
            <w:r w:rsidR="00580610" w:rsidRPr="00CA346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0268C5">
              <w:rPr>
                <w:rFonts w:cstheme="minorHAnsi"/>
                <w:b/>
                <w:bCs/>
                <w:sz w:val="28"/>
                <w:szCs w:val="28"/>
              </w:rPr>
              <w:t>16</w:t>
            </w:r>
            <w:r w:rsidRPr="00CA346C">
              <w:rPr>
                <w:rFonts w:cstheme="minorHAnsi"/>
                <w:b/>
                <w:bCs/>
                <w:sz w:val="28"/>
                <w:szCs w:val="28"/>
              </w:rPr>
              <w:t>/</w:t>
            </w:r>
            <w:r w:rsidR="00580610" w:rsidRPr="00CA346C">
              <w:rPr>
                <w:rFonts w:cstheme="minorHAnsi"/>
                <w:b/>
                <w:bCs/>
                <w:sz w:val="28"/>
                <w:szCs w:val="28"/>
              </w:rPr>
              <w:t>0</w:t>
            </w:r>
            <w:r w:rsidR="000268C5">
              <w:rPr>
                <w:rFonts w:cstheme="minorHAnsi"/>
                <w:b/>
                <w:bCs/>
                <w:sz w:val="28"/>
                <w:szCs w:val="28"/>
              </w:rPr>
              <w:t>1</w:t>
            </w:r>
            <w:r w:rsidRPr="00CA346C">
              <w:rPr>
                <w:rFonts w:cstheme="minorHAnsi"/>
                <w:b/>
                <w:bCs/>
                <w:sz w:val="28"/>
                <w:szCs w:val="28"/>
              </w:rPr>
              <w:t>/</w:t>
            </w:r>
            <w:r w:rsidR="00580610" w:rsidRPr="00CA346C">
              <w:rPr>
                <w:rFonts w:cstheme="minorHAnsi"/>
                <w:b/>
                <w:bCs/>
                <w:sz w:val="28"/>
                <w:szCs w:val="28"/>
              </w:rPr>
              <w:t>202</w:t>
            </w:r>
            <w:r w:rsidR="000268C5">
              <w:rPr>
                <w:rFonts w:cstheme="minorHAnsi"/>
                <w:b/>
                <w:bCs/>
                <w:sz w:val="28"/>
                <w:szCs w:val="28"/>
              </w:rPr>
              <w:t>6</w:t>
            </w:r>
            <w:r w:rsidR="00580610" w:rsidRPr="00CA346C">
              <w:rPr>
                <w:rFonts w:cstheme="minorHAnsi"/>
                <w:b/>
                <w:bCs/>
                <w:sz w:val="28"/>
                <w:szCs w:val="28"/>
              </w:rPr>
              <w:t>.</w:t>
            </w:r>
            <w:r w:rsidRPr="00CA346C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5DD18026" w14:textId="77777777" w:rsidR="00442AE7" w:rsidRPr="00CA346C" w:rsidRDefault="00442AE7" w:rsidP="00442AE7">
      <w:pPr>
        <w:rPr>
          <w:rFonts w:cstheme="minorHAnsi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442AE7" w:rsidRPr="00CA346C" w14:paraId="1348588D" w14:textId="77777777" w:rsidTr="00EE27C6">
        <w:tc>
          <w:tcPr>
            <w:tcW w:w="2122" w:type="dxa"/>
          </w:tcPr>
          <w:p w14:paraId="492E077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6372" w:type="dxa"/>
          </w:tcPr>
          <w:p w14:paraId="05E091DC" w14:textId="296CA6C8" w:rsidR="00442AE7" w:rsidRPr="00CA346C" w:rsidRDefault="000268C5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16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>/0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>/202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</w:tr>
      <w:tr w:rsidR="00442AE7" w:rsidRPr="00CA346C" w14:paraId="665145FF" w14:textId="77777777" w:rsidTr="00EE27C6">
        <w:tc>
          <w:tcPr>
            <w:tcW w:w="2122" w:type="dxa"/>
          </w:tcPr>
          <w:p w14:paraId="5979D277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HORÁRIO</w:t>
            </w:r>
          </w:p>
        </w:tc>
        <w:tc>
          <w:tcPr>
            <w:tcW w:w="6372" w:type="dxa"/>
          </w:tcPr>
          <w:p w14:paraId="318C16BE" w14:textId="2D6E0CB7" w:rsidR="00442AE7" w:rsidRPr="00CA346C" w:rsidRDefault="006665FE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08:</w:t>
            </w:r>
            <w:r w:rsidR="000268C5">
              <w:rPr>
                <w:rFonts w:cstheme="minorHAnsi"/>
                <w:b/>
                <w:bCs/>
                <w:sz w:val="24"/>
                <w:szCs w:val="24"/>
              </w:rPr>
              <w:t>00</w:t>
            </w:r>
          </w:p>
        </w:tc>
      </w:tr>
      <w:tr w:rsidR="00442AE7" w:rsidRPr="00CA346C" w14:paraId="710B0BFC" w14:textId="77777777" w:rsidTr="00EE27C6">
        <w:tc>
          <w:tcPr>
            <w:tcW w:w="2122" w:type="dxa"/>
          </w:tcPr>
          <w:p w14:paraId="56F732B5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MATÉRIAS VOTADAS</w:t>
            </w:r>
          </w:p>
        </w:tc>
        <w:tc>
          <w:tcPr>
            <w:tcW w:w="6372" w:type="dxa"/>
          </w:tcPr>
          <w:p w14:paraId="60DC11A3" w14:textId="5E4E68C5" w:rsidR="006665FE" w:rsidRPr="00CA346C" w:rsidRDefault="00580610" w:rsidP="006665FE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A346C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1</w:t>
            </w:r>
            <w:bookmarkStart w:id="0" w:name="_Hlk129860803"/>
            <w:r w:rsidR="006665FE" w:rsidRPr="00CA346C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-</w:t>
            </w:r>
            <w:r w:rsidR="006665FE" w:rsidRPr="00CA346C">
              <w:rPr>
                <w:rFonts w:eastAsia="Times New Roman" w:cstheme="minorHAnsi"/>
                <w:b/>
                <w:sz w:val="24"/>
                <w:szCs w:val="24"/>
                <w:u w:val="single"/>
                <w:lang w:eastAsia="pt-BR"/>
              </w:rPr>
              <w:t xml:space="preserve"> Leitura, Discussão e Votação do Projeto de Lei nº </w:t>
            </w:r>
            <w:r w:rsidR="000268C5">
              <w:rPr>
                <w:rFonts w:eastAsia="Times New Roman" w:cstheme="minorHAnsi"/>
                <w:b/>
                <w:sz w:val="24"/>
                <w:szCs w:val="24"/>
                <w:u w:val="single"/>
                <w:lang w:eastAsia="pt-BR"/>
              </w:rPr>
              <w:t>001</w:t>
            </w:r>
            <w:r w:rsidR="006665FE" w:rsidRPr="00CA346C">
              <w:rPr>
                <w:rFonts w:eastAsia="Times New Roman" w:cstheme="minorHAnsi"/>
                <w:b/>
                <w:sz w:val="24"/>
                <w:szCs w:val="24"/>
                <w:u w:val="single"/>
                <w:lang w:eastAsia="pt-BR"/>
              </w:rPr>
              <w:t>/202</w:t>
            </w:r>
            <w:r w:rsidR="000268C5">
              <w:rPr>
                <w:rFonts w:eastAsia="Times New Roman" w:cstheme="minorHAnsi"/>
                <w:b/>
                <w:sz w:val="24"/>
                <w:szCs w:val="24"/>
                <w:u w:val="single"/>
                <w:lang w:eastAsia="pt-BR"/>
              </w:rPr>
              <w:t>6</w:t>
            </w:r>
            <w:r w:rsidR="006665FE" w:rsidRPr="00CA346C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, de autoria do Poder Executivo, o qual dispõe sobre: “Autoriza</w:t>
            </w:r>
            <w:r w:rsidR="000268C5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ção para a concessão da Revisão Geral Anual na remuneração dos servidores públicos municipais e dos subsídios, de que trata o art. 37, inciso X, da  Constituição Federal, no âmbito dos Poderes Executivo e Legislativo, correspondente ao exercício de 2025,</w:t>
            </w:r>
            <w:r w:rsidR="006665FE" w:rsidRPr="00CA346C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e dá outras providências</w:t>
            </w:r>
            <w:bookmarkEnd w:id="0"/>
            <w:r w:rsidR="006665FE" w:rsidRPr="00CA346C">
              <w:rPr>
                <w:rFonts w:cstheme="minorHAnsi"/>
                <w:b/>
                <w:sz w:val="24"/>
                <w:szCs w:val="24"/>
              </w:rPr>
              <w:t>;</w:t>
            </w:r>
          </w:p>
          <w:p w14:paraId="271F263F" w14:textId="77777777" w:rsidR="00442AE7" w:rsidRPr="00CA346C" w:rsidRDefault="00442AE7" w:rsidP="006665F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4FD7BF3A" w14:textId="77777777" w:rsidR="00442AE7" w:rsidRPr="00CA346C" w:rsidRDefault="00442AE7" w:rsidP="00442AE7">
      <w:pPr>
        <w:rPr>
          <w:rFonts w:cstheme="minorHAnsi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42AE7" w:rsidRPr="00CA346C" w14:paraId="1F4E031B" w14:textId="77777777" w:rsidTr="001A2C4A">
        <w:trPr>
          <w:trHeight w:val="264"/>
        </w:trPr>
        <w:tc>
          <w:tcPr>
            <w:tcW w:w="8494" w:type="dxa"/>
          </w:tcPr>
          <w:p w14:paraId="5EC74FD2" w14:textId="476EBFC0" w:rsidR="00442AE7" w:rsidRPr="00CA346C" w:rsidRDefault="00442AE7" w:rsidP="00A841AC">
            <w:pPr>
              <w:tabs>
                <w:tab w:val="left" w:pos="1050"/>
                <w:tab w:val="left" w:pos="8400"/>
              </w:tabs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SUMULA DO PROJETO:</w:t>
            </w:r>
            <w:r w:rsidR="00580610" w:rsidRPr="00CA346C">
              <w:rPr>
                <w:rFonts w:eastAsia="Times New Roman" w:cstheme="minorHAnsi"/>
                <w:sz w:val="24"/>
                <w:szCs w:val="24"/>
                <w:lang w:eastAsia="pt-BR"/>
              </w:rPr>
              <w:t xml:space="preserve"> </w:t>
            </w:r>
            <w:r w:rsidR="006665FE" w:rsidRPr="00CA346C">
              <w:rPr>
                <w:rFonts w:eastAsia="Times New Roman" w:cstheme="minorHAnsi"/>
                <w:b/>
                <w:sz w:val="24"/>
                <w:szCs w:val="24"/>
                <w:u w:val="single"/>
                <w:lang w:eastAsia="pt-BR"/>
              </w:rPr>
              <w:t xml:space="preserve">Projeto de Lei nº </w:t>
            </w:r>
            <w:r w:rsidR="000268C5">
              <w:rPr>
                <w:rFonts w:eastAsia="Times New Roman" w:cstheme="minorHAnsi"/>
                <w:b/>
                <w:sz w:val="24"/>
                <w:szCs w:val="24"/>
                <w:u w:val="single"/>
                <w:lang w:eastAsia="pt-BR"/>
              </w:rPr>
              <w:t>001</w:t>
            </w:r>
            <w:r w:rsidR="006665FE" w:rsidRPr="00CA346C">
              <w:rPr>
                <w:rFonts w:eastAsia="Times New Roman" w:cstheme="minorHAnsi"/>
                <w:b/>
                <w:sz w:val="24"/>
                <w:szCs w:val="24"/>
                <w:u w:val="single"/>
                <w:lang w:eastAsia="pt-BR"/>
              </w:rPr>
              <w:t>/202</w:t>
            </w:r>
            <w:r w:rsidR="000268C5">
              <w:rPr>
                <w:rFonts w:eastAsia="Times New Roman" w:cstheme="minorHAnsi"/>
                <w:b/>
                <w:sz w:val="24"/>
                <w:szCs w:val="24"/>
                <w:u w:val="single"/>
                <w:lang w:eastAsia="pt-BR"/>
              </w:rPr>
              <w:t>6</w:t>
            </w:r>
            <w:r w:rsidR="006665FE" w:rsidRPr="00CA346C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, de autoria do Poder Executivo, o qual dispõe sobre: “</w:t>
            </w:r>
            <w:r w:rsidR="000268C5" w:rsidRPr="00CA346C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“Autoriza</w:t>
            </w:r>
            <w:r w:rsidR="000268C5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ção para a concessão da Revisão Geral Anual na remuneração dos servidores públicos municipais e dos subsídios, de que trata o art. 37, inciso X, da  Constituição Federal, no âmbito dos Poderes Executivo e Legislativo, correspondente ao exercício de 2025,</w:t>
            </w:r>
            <w:r w:rsidR="000268C5" w:rsidRPr="00CA346C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e dá outras providências</w:t>
            </w:r>
            <w:r w:rsidR="000268C5" w:rsidRPr="00CA346C">
              <w:rPr>
                <w:rFonts w:cstheme="minorHAnsi"/>
                <w:b/>
                <w:sz w:val="24"/>
                <w:szCs w:val="24"/>
              </w:rPr>
              <w:t>;</w:t>
            </w:r>
          </w:p>
        </w:tc>
      </w:tr>
    </w:tbl>
    <w:p w14:paraId="5B11C5BC" w14:textId="77777777" w:rsidR="00442AE7" w:rsidRPr="00CA346C" w:rsidRDefault="00442AE7" w:rsidP="00442AE7">
      <w:pPr>
        <w:rPr>
          <w:rFonts w:cstheme="minorHAnsi"/>
          <w:b/>
          <w:bCs/>
          <w:sz w:val="24"/>
          <w:szCs w:val="24"/>
        </w:rPr>
      </w:pPr>
    </w:p>
    <w:tbl>
      <w:tblPr>
        <w:tblStyle w:val="Tabelacomgrade1"/>
        <w:tblW w:w="0" w:type="auto"/>
        <w:tblLook w:val="04A0" w:firstRow="1" w:lastRow="0" w:firstColumn="1" w:lastColumn="0" w:noHBand="0" w:noVBand="1"/>
      </w:tblPr>
      <w:tblGrid>
        <w:gridCol w:w="1992"/>
        <w:gridCol w:w="1755"/>
        <w:gridCol w:w="198"/>
        <w:gridCol w:w="987"/>
        <w:gridCol w:w="1216"/>
        <w:gridCol w:w="1267"/>
        <w:gridCol w:w="1079"/>
      </w:tblGrid>
      <w:tr w:rsidR="00442AE7" w:rsidRPr="00CA346C" w14:paraId="5EFFE214" w14:textId="77777777" w:rsidTr="006665FE">
        <w:trPr>
          <w:trHeight w:val="270"/>
        </w:trPr>
        <w:tc>
          <w:tcPr>
            <w:tcW w:w="3887" w:type="dxa"/>
            <w:gridSpan w:val="2"/>
          </w:tcPr>
          <w:p w14:paraId="53DBA7C5" w14:textId="77777777" w:rsidR="00442AE7" w:rsidRPr="00CA346C" w:rsidRDefault="00442AE7" w:rsidP="00442AE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PARLAMENTARES</w:t>
            </w:r>
          </w:p>
        </w:tc>
        <w:tc>
          <w:tcPr>
            <w:tcW w:w="4607" w:type="dxa"/>
            <w:gridSpan w:val="5"/>
          </w:tcPr>
          <w:p w14:paraId="2CC00EAE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VOTAÇÃO</w:t>
            </w:r>
          </w:p>
        </w:tc>
      </w:tr>
      <w:tr w:rsidR="00442AE7" w:rsidRPr="00CA346C" w14:paraId="5B64A0B4" w14:textId="77777777" w:rsidTr="006665FE">
        <w:tc>
          <w:tcPr>
            <w:tcW w:w="3887" w:type="dxa"/>
            <w:gridSpan w:val="2"/>
          </w:tcPr>
          <w:p w14:paraId="1991144D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04" w:type="dxa"/>
            <w:gridSpan w:val="2"/>
          </w:tcPr>
          <w:p w14:paraId="6DC48B30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Favorável</w:t>
            </w:r>
          </w:p>
        </w:tc>
        <w:tc>
          <w:tcPr>
            <w:tcW w:w="1229" w:type="dxa"/>
          </w:tcPr>
          <w:p w14:paraId="281C99A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</w:t>
            </w:r>
          </w:p>
        </w:tc>
        <w:tc>
          <w:tcPr>
            <w:tcW w:w="1180" w:type="dxa"/>
          </w:tcPr>
          <w:p w14:paraId="6C3EDCF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Abstenção</w:t>
            </w:r>
          </w:p>
        </w:tc>
        <w:tc>
          <w:tcPr>
            <w:tcW w:w="1094" w:type="dxa"/>
          </w:tcPr>
          <w:p w14:paraId="42AF5535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ausente</w:t>
            </w:r>
          </w:p>
        </w:tc>
      </w:tr>
      <w:tr w:rsidR="00442AE7" w:rsidRPr="00CA346C" w14:paraId="58A13F1C" w14:textId="77777777" w:rsidTr="006665FE">
        <w:tc>
          <w:tcPr>
            <w:tcW w:w="3887" w:type="dxa"/>
            <w:gridSpan w:val="2"/>
          </w:tcPr>
          <w:p w14:paraId="3E75FA0C" w14:textId="491CD55B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ADRIANA DVD</w:t>
            </w:r>
          </w:p>
        </w:tc>
        <w:tc>
          <w:tcPr>
            <w:tcW w:w="1104" w:type="dxa"/>
            <w:gridSpan w:val="2"/>
          </w:tcPr>
          <w:p w14:paraId="4F068456" w14:textId="186CA05A" w:rsidR="00442AE7" w:rsidRPr="00CA346C" w:rsidRDefault="00580610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480FB940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1E429635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7B892D71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2AE7" w:rsidRPr="00CA346C" w14:paraId="548F96BB" w14:textId="77777777" w:rsidTr="006665FE">
        <w:tc>
          <w:tcPr>
            <w:tcW w:w="3887" w:type="dxa"/>
            <w:gridSpan w:val="2"/>
          </w:tcPr>
          <w:p w14:paraId="3CFF0723" w14:textId="4CE6FFC5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ARIANE DA SAÚDE</w:t>
            </w:r>
          </w:p>
        </w:tc>
        <w:tc>
          <w:tcPr>
            <w:tcW w:w="1104" w:type="dxa"/>
            <w:gridSpan w:val="2"/>
          </w:tcPr>
          <w:p w14:paraId="1EC1AE1F" w14:textId="7EBF0030" w:rsidR="00442AE7" w:rsidRPr="00CA346C" w:rsidRDefault="000268C5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07419E07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7B581FF2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7ECE89F6" w14:textId="007730AC" w:rsidR="00442AE7" w:rsidRPr="00CA346C" w:rsidRDefault="006665FE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</w:t>
            </w:r>
          </w:p>
        </w:tc>
      </w:tr>
      <w:tr w:rsidR="00442AE7" w:rsidRPr="00CA346C" w14:paraId="4167F2BF" w14:textId="77777777" w:rsidTr="006665FE">
        <w:tc>
          <w:tcPr>
            <w:tcW w:w="3887" w:type="dxa"/>
            <w:gridSpan w:val="2"/>
          </w:tcPr>
          <w:p w14:paraId="23966139" w14:textId="3FE3EBBC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CEARÁ DOS PESQUEIRO</w:t>
            </w:r>
          </w:p>
        </w:tc>
        <w:tc>
          <w:tcPr>
            <w:tcW w:w="1104" w:type="dxa"/>
            <w:gridSpan w:val="2"/>
          </w:tcPr>
          <w:p w14:paraId="5B1C80A7" w14:textId="18651F89" w:rsidR="00442AE7" w:rsidRPr="00CA346C" w:rsidRDefault="00580610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6F80624D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2B4829CC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0A783A79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2AE7" w:rsidRPr="00CA346C" w14:paraId="44EB2969" w14:textId="77777777" w:rsidTr="006665FE">
        <w:tc>
          <w:tcPr>
            <w:tcW w:w="3887" w:type="dxa"/>
            <w:gridSpan w:val="2"/>
          </w:tcPr>
          <w:p w14:paraId="4BD86B78" w14:textId="2F141356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FRANCIANO</w:t>
            </w:r>
          </w:p>
        </w:tc>
        <w:tc>
          <w:tcPr>
            <w:tcW w:w="1104" w:type="dxa"/>
            <w:gridSpan w:val="2"/>
          </w:tcPr>
          <w:p w14:paraId="489FAB84" w14:textId="7A778955" w:rsidR="00442AE7" w:rsidRPr="00CA346C" w:rsidRDefault="00580610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3083C76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A84F209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694631A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2AE7" w:rsidRPr="00CA346C" w14:paraId="022C85C9" w14:textId="77777777" w:rsidTr="006665FE">
        <w:tc>
          <w:tcPr>
            <w:tcW w:w="3887" w:type="dxa"/>
            <w:gridSpan w:val="2"/>
          </w:tcPr>
          <w:p w14:paraId="0CA069E7" w14:textId="206A7BCA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JEFEFERSON RAMOS</w:t>
            </w:r>
          </w:p>
        </w:tc>
        <w:tc>
          <w:tcPr>
            <w:tcW w:w="1104" w:type="dxa"/>
            <w:gridSpan w:val="2"/>
          </w:tcPr>
          <w:p w14:paraId="010B84B6" w14:textId="7792D414" w:rsidR="00442AE7" w:rsidRPr="00CA346C" w:rsidRDefault="00442AE7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</w:tcPr>
          <w:p w14:paraId="31EED9AA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3321144B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171455CE" w14:textId="77E2F2F4" w:rsidR="00442AE7" w:rsidRPr="00CA346C" w:rsidRDefault="000268C5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x</w:t>
            </w:r>
          </w:p>
        </w:tc>
      </w:tr>
      <w:tr w:rsidR="00442AE7" w:rsidRPr="00CA346C" w14:paraId="0450084D" w14:textId="77777777" w:rsidTr="006665FE">
        <w:tc>
          <w:tcPr>
            <w:tcW w:w="3887" w:type="dxa"/>
            <w:gridSpan w:val="2"/>
          </w:tcPr>
          <w:p w14:paraId="011525DC" w14:textId="4BD9E695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PROF. JOÃO NETO</w:t>
            </w:r>
          </w:p>
        </w:tc>
        <w:tc>
          <w:tcPr>
            <w:tcW w:w="1104" w:type="dxa"/>
            <w:gridSpan w:val="2"/>
          </w:tcPr>
          <w:p w14:paraId="235A1CBD" w14:textId="6291674E" w:rsidR="00442AE7" w:rsidRPr="00CA346C" w:rsidRDefault="00580610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530D4D24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40554242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21DBB23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2AE7" w:rsidRPr="00CA346C" w14:paraId="52981751" w14:textId="77777777" w:rsidTr="006665FE">
        <w:tc>
          <w:tcPr>
            <w:tcW w:w="3887" w:type="dxa"/>
            <w:gridSpan w:val="2"/>
          </w:tcPr>
          <w:p w14:paraId="0D5B272D" w14:textId="4FB0420F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ZÉ GORDO</w:t>
            </w:r>
          </w:p>
        </w:tc>
        <w:tc>
          <w:tcPr>
            <w:tcW w:w="1104" w:type="dxa"/>
            <w:gridSpan w:val="2"/>
          </w:tcPr>
          <w:p w14:paraId="7CFA9B79" w14:textId="7F350894" w:rsidR="00442AE7" w:rsidRPr="00CA346C" w:rsidRDefault="00580610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352B5EA7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5BDB0382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7C228011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2AE7" w:rsidRPr="00CA346C" w14:paraId="69A25110" w14:textId="77777777" w:rsidTr="006665FE">
        <w:tc>
          <w:tcPr>
            <w:tcW w:w="3887" w:type="dxa"/>
            <w:gridSpan w:val="2"/>
          </w:tcPr>
          <w:p w14:paraId="2FC3641B" w14:textId="73EA90BF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SILVANO TUNES</w:t>
            </w:r>
          </w:p>
        </w:tc>
        <w:tc>
          <w:tcPr>
            <w:tcW w:w="1104" w:type="dxa"/>
            <w:gridSpan w:val="2"/>
          </w:tcPr>
          <w:p w14:paraId="75E425F0" w14:textId="30970F86" w:rsidR="00442AE7" w:rsidRPr="00CA346C" w:rsidRDefault="00580610" w:rsidP="005806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229" w:type="dxa"/>
          </w:tcPr>
          <w:p w14:paraId="4C9068FD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5B18950A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591A8662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2AE7" w:rsidRPr="00CA346C" w14:paraId="6DB0CAE2" w14:textId="77777777" w:rsidTr="006665FE">
        <w:tc>
          <w:tcPr>
            <w:tcW w:w="3887" w:type="dxa"/>
            <w:gridSpan w:val="2"/>
          </w:tcPr>
          <w:p w14:paraId="130CCF7F" w14:textId="65718DF4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EDIOMAR GOBBI</w:t>
            </w:r>
          </w:p>
        </w:tc>
        <w:tc>
          <w:tcPr>
            <w:tcW w:w="1104" w:type="dxa"/>
            <w:gridSpan w:val="2"/>
          </w:tcPr>
          <w:p w14:paraId="6D80F833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29" w:type="dxa"/>
          </w:tcPr>
          <w:p w14:paraId="07BEBE28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</w:tcPr>
          <w:p w14:paraId="3B91C14C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</w:tcPr>
          <w:p w14:paraId="61B1665C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42AE7" w:rsidRPr="00CA346C" w14:paraId="4A7CA816" w14:textId="77777777" w:rsidTr="00EE27C6">
        <w:tc>
          <w:tcPr>
            <w:tcW w:w="8494" w:type="dxa"/>
            <w:gridSpan w:val="7"/>
          </w:tcPr>
          <w:p w14:paraId="3264228F" w14:textId="77777777" w:rsidR="00CA346C" w:rsidRDefault="00CA346C" w:rsidP="00CA346C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6743A6AD" w14:textId="77777777" w:rsidR="00CA346C" w:rsidRDefault="00CA346C" w:rsidP="00CA346C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2643CC9" w14:textId="468E9700" w:rsidR="00442AE7" w:rsidRPr="00CA346C" w:rsidRDefault="00CA346C" w:rsidP="00CA346C">
            <w:pPr>
              <w:tabs>
                <w:tab w:val="left" w:pos="3480"/>
                <w:tab w:val="center" w:pos="4139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ab/>
            </w:r>
            <w:r w:rsidR="00442AE7" w:rsidRPr="00CA346C">
              <w:rPr>
                <w:rFonts w:cstheme="minorHAnsi"/>
                <w:b/>
                <w:bCs/>
                <w:sz w:val="24"/>
                <w:szCs w:val="24"/>
              </w:rPr>
              <w:t>APURAÇÃO</w:t>
            </w:r>
          </w:p>
        </w:tc>
      </w:tr>
      <w:tr w:rsidR="00442AE7" w:rsidRPr="00CA346C" w14:paraId="5BA27C9D" w14:textId="77777777" w:rsidTr="006665FE">
        <w:tc>
          <w:tcPr>
            <w:tcW w:w="2039" w:type="dxa"/>
          </w:tcPr>
          <w:p w14:paraId="2B492F42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lastRenderedPageBreak/>
              <w:t>TIPO DE VOTAÇÃO</w:t>
            </w:r>
          </w:p>
        </w:tc>
        <w:tc>
          <w:tcPr>
            <w:tcW w:w="4181" w:type="dxa"/>
            <w:gridSpan w:val="4"/>
          </w:tcPr>
          <w:p w14:paraId="31A6B398" w14:textId="467E89F8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</w:t>
            </w:r>
            <w:r w:rsidR="00442AE7" w:rsidRPr="00CA346C">
              <w:rPr>
                <w:rFonts w:cstheme="minorHAnsi"/>
                <w:b/>
                <w:bCs/>
                <w:sz w:val="24"/>
                <w:szCs w:val="24"/>
              </w:rPr>
              <w:t>VOTOS</w:t>
            </w:r>
          </w:p>
        </w:tc>
        <w:tc>
          <w:tcPr>
            <w:tcW w:w="2274" w:type="dxa"/>
            <w:gridSpan w:val="2"/>
          </w:tcPr>
          <w:p w14:paraId="6344A608" w14:textId="1113AE33" w:rsidR="00442AE7" w:rsidRPr="00CA346C" w:rsidRDefault="00051B4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</w:t>
            </w:r>
            <w:r w:rsidR="00442AE7" w:rsidRPr="00CA346C">
              <w:rPr>
                <w:rFonts w:cstheme="minorHAnsi"/>
                <w:b/>
                <w:bCs/>
                <w:sz w:val="24"/>
                <w:szCs w:val="24"/>
              </w:rPr>
              <w:t>RESULTADO</w:t>
            </w:r>
          </w:p>
        </w:tc>
      </w:tr>
      <w:tr w:rsidR="00442AE7" w:rsidRPr="00CA346C" w14:paraId="6EAE5D8A" w14:textId="77777777" w:rsidTr="006665FE">
        <w:trPr>
          <w:trHeight w:val="135"/>
        </w:trPr>
        <w:tc>
          <w:tcPr>
            <w:tcW w:w="2039" w:type="dxa"/>
            <w:vMerge w:val="restart"/>
          </w:tcPr>
          <w:p w14:paraId="0393689B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4920C66B" w14:textId="681F352B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FAVORÁVEIS: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0</w:t>
            </w:r>
            <w:r w:rsidR="006665FE" w:rsidRPr="00CA346C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52" w:type="dxa"/>
            <w:gridSpan w:val="2"/>
          </w:tcPr>
          <w:p w14:paraId="0968D4FC" w14:textId="6758B260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CONTRÁRIOS: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0</w:t>
            </w:r>
          </w:p>
        </w:tc>
        <w:tc>
          <w:tcPr>
            <w:tcW w:w="2274" w:type="dxa"/>
            <w:gridSpan w:val="2"/>
            <w:vMerge w:val="restart"/>
          </w:tcPr>
          <w:p w14:paraId="15BF806C" w14:textId="01BA85FF" w:rsidR="00442AE7" w:rsidRPr="00CA346C" w:rsidRDefault="003F07C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>APROVADO</w:t>
            </w:r>
          </w:p>
        </w:tc>
      </w:tr>
      <w:tr w:rsidR="00442AE7" w:rsidRPr="00CA346C" w14:paraId="32BB4728" w14:textId="77777777" w:rsidTr="006665FE">
        <w:trPr>
          <w:trHeight w:val="135"/>
        </w:trPr>
        <w:tc>
          <w:tcPr>
            <w:tcW w:w="2039" w:type="dxa"/>
            <w:vMerge/>
          </w:tcPr>
          <w:p w14:paraId="32475AB7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29" w:type="dxa"/>
            <w:gridSpan w:val="2"/>
          </w:tcPr>
          <w:p w14:paraId="766FE163" w14:textId="2B1E5B80" w:rsidR="00442AE7" w:rsidRPr="00CA346C" w:rsidRDefault="00D53F2D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</w:t>
            </w:r>
            <w:r w:rsidR="00442AE7" w:rsidRPr="00CA346C">
              <w:rPr>
                <w:rFonts w:cstheme="minorHAnsi"/>
                <w:b/>
                <w:bCs/>
                <w:sz w:val="24"/>
                <w:szCs w:val="24"/>
              </w:rPr>
              <w:t>B</w:t>
            </w:r>
            <w:r w:rsidRPr="00CA346C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="00442AE7" w:rsidRPr="00CA346C">
              <w:rPr>
                <w:rFonts w:cstheme="minorHAnsi"/>
                <w:b/>
                <w:bCs/>
                <w:sz w:val="24"/>
                <w:szCs w:val="24"/>
              </w:rPr>
              <w:t>TENÇÃO: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  <w:r w:rsidR="00A841AC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0</w:t>
            </w:r>
          </w:p>
        </w:tc>
        <w:tc>
          <w:tcPr>
            <w:tcW w:w="2152" w:type="dxa"/>
            <w:gridSpan w:val="2"/>
          </w:tcPr>
          <w:p w14:paraId="3D269B09" w14:textId="43E5FCD9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CA346C">
              <w:rPr>
                <w:rFonts w:cstheme="minorHAnsi"/>
                <w:b/>
                <w:bCs/>
                <w:sz w:val="24"/>
                <w:szCs w:val="24"/>
              </w:rPr>
              <w:t>AUSENT</w:t>
            </w:r>
            <w:r w:rsidR="00AB036D" w:rsidRPr="00CA346C">
              <w:rPr>
                <w:rFonts w:cstheme="minorHAnsi"/>
                <w:b/>
                <w:bCs/>
                <w:sz w:val="24"/>
                <w:szCs w:val="24"/>
              </w:rPr>
              <w:t>E</w:t>
            </w:r>
            <w:r w:rsidRPr="00CA346C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580610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  <w:r w:rsidR="00A841AC" w:rsidRPr="00CA346C">
              <w:rPr>
                <w:rFonts w:cstheme="minorHAnsi"/>
                <w:b/>
                <w:bCs/>
                <w:sz w:val="24"/>
                <w:szCs w:val="24"/>
              </w:rPr>
              <w:t xml:space="preserve">       </w:t>
            </w:r>
            <w:r w:rsidR="006665FE" w:rsidRPr="00CA346C">
              <w:rPr>
                <w:rFonts w:cstheme="minorHAns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  <w:gridSpan w:val="2"/>
            <w:vMerge/>
          </w:tcPr>
          <w:p w14:paraId="0D167CB8" w14:textId="77777777" w:rsidR="00442AE7" w:rsidRPr="00CA346C" w:rsidRDefault="00442AE7" w:rsidP="00442AE7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04D0D4E" w14:textId="77777777" w:rsidR="00FC16B1" w:rsidRPr="00CA346C" w:rsidRDefault="00FC16B1" w:rsidP="00FC16B1">
      <w:pPr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FC16B1" w:rsidRPr="00CA346C" w14:paraId="1C753643" w14:textId="77777777" w:rsidTr="00CA346C">
        <w:trPr>
          <w:trHeight w:val="70"/>
        </w:trPr>
        <w:tc>
          <w:tcPr>
            <w:tcW w:w="8494" w:type="dxa"/>
          </w:tcPr>
          <w:p w14:paraId="17F6877F" w14:textId="1E89DE54" w:rsidR="00FC16B1" w:rsidRPr="00CA346C" w:rsidRDefault="00FC16B1" w:rsidP="00FC16B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A34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OBS:</w:t>
            </w:r>
            <w:r w:rsidRPr="00CA346C">
              <w:rPr>
                <w:rFonts w:asciiTheme="minorHAnsi" w:hAnsiTheme="minorHAnsi" w:cstheme="minorHAnsi"/>
                <w:sz w:val="24"/>
                <w:szCs w:val="24"/>
              </w:rPr>
              <w:t xml:space="preserve"> O PRESIDENTE DA MESA DIRETORA SOMENTE VOTA EM CASO DE EMPATE NAS VOTAÇÕES OU EM MATÉRIAS QUE EXIJAM MAIORIA QUALIFICADA OU ESCRUTÍNIO SECRETO (</w:t>
            </w:r>
            <w:r w:rsidRPr="00CA34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REGIMENTO INTERNO, ART. 42, INCISO VII, </w:t>
            </w:r>
            <w:r w:rsidR="00A91E7A" w:rsidRPr="00CA34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ALÍNEAS “</w:t>
            </w:r>
            <w:proofErr w:type="gramStart"/>
            <w:r w:rsidRPr="00CA34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 ”</w:t>
            </w:r>
            <w:proofErr w:type="gramEnd"/>
            <w:r w:rsidRPr="00CA346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e  “ s</w:t>
            </w:r>
            <w:r w:rsidRPr="00CA346C">
              <w:rPr>
                <w:rFonts w:asciiTheme="minorHAnsi" w:hAnsiTheme="minorHAnsi" w:cstheme="minorHAnsi"/>
                <w:sz w:val="24"/>
                <w:szCs w:val="24"/>
              </w:rPr>
              <w:t xml:space="preserve"> ”.</w:t>
            </w:r>
          </w:p>
          <w:p w14:paraId="168C390C" w14:textId="77777777" w:rsidR="00FC16B1" w:rsidRPr="00CA346C" w:rsidRDefault="00FC16B1" w:rsidP="00FC16B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72E423C" w14:textId="3281C738" w:rsidR="00051B4D" w:rsidRDefault="00051B4D" w:rsidP="00442AE7">
      <w:bookmarkStart w:id="1" w:name="_GoBack"/>
      <w:bookmarkEnd w:id="1"/>
    </w:p>
    <w:sectPr w:rsidR="00051B4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1E7902" w14:textId="77777777" w:rsidR="00425BAD" w:rsidRDefault="00425BAD">
      <w:pPr>
        <w:spacing w:after="0" w:line="240" w:lineRule="auto"/>
      </w:pPr>
      <w:r>
        <w:separator/>
      </w:r>
    </w:p>
  </w:endnote>
  <w:endnote w:type="continuationSeparator" w:id="0">
    <w:p w14:paraId="208A32F2" w14:textId="77777777" w:rsidR="00425BAD" w:rsidRDefault="00425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16629840"/>
      <w:docPartObj>
        <w:docPartGallery w:val="Page Numbers (Bottom of Page)"/>
        <w:docPartUnique/>
      </w:docPartObj>
    </w:sdtPr>
    <w:sdtEndPr/>
    <w:sdtContent>
      <w:p w14:paraId="610467E8" w14:textId="77777777" w:rsidR="00C52530" w:rsidRDefault="00AA53B7">
        <w:pPr>
          <w:pStyle w:val="Rodap"/>
          <w:jc w:val="right"/>
        </w:pPr>
        <w:r w:rsidRPr="0078154B">
          <w:rPr>
            <w:rFonts w:ascii="Calibri" w:eastAsia="Calibri" w:hAnsi="Calibri" w:cs="Times New Roman"/>
            <w:noProof/>
          </w:rPr>
          <w:drawing>
            <wp:anchor distT="0" distB="0" distL="114300" distR="114300" simplePos="0" relativeHeight="251660288" behindDoc="0" locked="0" layoutInCell="1" allowOverlap="1" wp14:anchorId="19B263DC" wp14:editId="6BAD9C2D">
              <wp:simplePos x="0" y="0"/>
              <wp:positionH relativeFrom="column">
                <wp:posOffset>-754380</wp:posOffset>
              </wp:positionH>
              <wp:positionV relativeFrom="page">
                <wp:posOffset>9754870</wp:posOffset>
              </wp:positionV>
              <wp:extent cx="7528560" cy="705485"/>
              <wp:effectExtent l="0" t="0" r="0" b="0"/>
              <wp:wrapSquare wrapText="bothSides"/>
              <wp:docPr id="4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m 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28560" cy="7054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13150A" w14:textId="77777777" w:rsidR="00C52530" w:rsidRDefault="001A2C4A"/>
  <w:p w14:paraId="541AC75F" w14:textId="77777777" w:rsidR="00EA28FA" w:rsidRDefault="001A2C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0B6C4" w14:textId="77777777" w:rsidR="00425BAD" w:rsidRDefault="00425BAD">
      <w:pPr>
        <w:spacing w:after="0" w:line="240" w:lineRule="auto"/>
      </w:pPr>
      <w:r>
        <w:separator/>
      </w:r>
    </w:p>
  </w:footnote>
  <w:footnote w:type="continuationSeparator" w:id="0">
    <w:p w14:paraId="30A185AE" w14:textId="77777777" w:rsidR="00425BAD" w:rsidRDefault="00425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569CE" w14:textId="77777777" w:rsidR="00C52530" w:rsidRDefault="00AA53B7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487C9E3" wp14:editId="48590219">
          <wp:simplePos x="0" y="0"/>
          <wp:positionH relativeFrom="column">
            <wp:posOffset>-1070610</wp:posOffset>
          </wp:positionH>
          <wp:positionV relativeFrom="paragraph">
            <wp:posOffset>-371475</wp:posOffset>
          </wp:positionV>
          <wp:extent cx="7528560" cy="11049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8A70CE"/>
    <w:multiLevelType w:val="hybridMultilevel"/>
    <w:tmpl w:val="69AA10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06A7C"/>
    <w:multiLevelType w:val="hybridMultilevel"/>
    <w:tmpl w:val="82D6F576"/>
    <w:lvl w:ilvl="0" w:tplc="32EC04E0">
      <w:start w:val="1"/>
      <w:numFmt w:val="decimalZero"/>
      <w:lvlText w:val="%1-"/>
      <w:lvlJc w:val="left"/>
      <w:pPr>
        <w:tabs>
          <w:tab w:val="num" w:pos="1100"/>
        </w:tabs>
        <w:ind w:left="1100" w:hanging="390"/>
      </w:pPr>
      <w:rPr>
        <w:rFonts w:cs="Times New Roman"/>
        <w:b/>
        <w:color w:val="auto"/>
        <w:sz w:val="24"/>
        <w:szCs w:val="24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242ABE"/>
    <w:multiLevelType w:val="hybridMultilevel"/>
    <w:tmpl w:val="B568FE86"/>
    <w:lvl w:ilvl="0" w:tplc="01CAF1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u w:val="singl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C2F34"/>
    <w:multiLevelType w:val="hybridMultilevel"/>
    <w:tmpl w:val="2FC0587E"/>
    <w:lvl w:ilvl="0" w:tplc="56C8BC38">
      <w:start w:val="12"/>
      <w:numFmt w:val="lowerLetter"/>
      <w:lvlText w:val="%1)"/>
      <w:lvlJc w:val="left"/>
      <w:pPr>
        <w:ind w:left="1537" w:hanging="713"/>
        <w:jc w:val="left"/>
      </w:pPr>
      <w:rPr>
        <w:rFonts w:hint="default"/>
        <w:w w:val="99"/>
        <w:lang w:val="pt-PT" w:eastAsia="en-US" w:bidi="ar-SA"/>
      </w:rPr>
    </w:lvl>
    <w:lvl w:ilvl="1" w:tplc="5EA42DDE">
      <w:numFmt w:val="bullet"/>
      <w:lvlText w:val="•"/>
      <w:lvlJc w:val="left"/>
      <w:pPr>
        <w:ind w:left="2316" w:hanging="713"/>
      </w:pPr>
      <w:rPr>
        <w:rFonts w:hint="default"/>
        <w:lang w:val="pt-PT" w:eastAsia="en-US" w:bidi="ar-SA"/>
      </w:rPr>
    </w:lvl>
    <w:lvl w:ilvl="2" w:tplc="F280D4B8">
      <w:numFmt w:val="bullet"/>
      <w:lvlText w:val="•"/>
      <w:lvlJc w:val="left"/>
      <w:pPr>
        <w:ind w:left="3093" w:hanging="713"/>
      </w:pPr>
      <w:rPr>
        <w:rFonts w:hint="default"/>
        <w:lang w:val="pt-PT" w:eastAsia="en-US" w:bidi="ar-SA"/>
      </w:rPr>
    </w:lvl>
    <w:lvl w:ilvl="3" w:tplc="3C6EA018">
      <w:numFmt w:val="bullet"/>
      <w:lvlText w:val="•"/>
      <w:lvlJc w:val="left"/>
      <w:pPr>
        <w:ind w:left="3869" w:hanging="713"/>
      </w:pPr>
      <w:rPr>
        <w:rFonts w:hint="default"/>
        <w:lang w:val="pt-PT" w:eastAsia="en-US" w:bidi="ar-SA"/>
      </w:rPr>
    </w:lvl>
    <w:lvl w:ilvl="4" w:tplc="336AB37C">
      <w:numFmt w:val="bullet"/>
      <w:lvlText w:val="•"/>
      <w:lvlJc w:val="left"/>
      <w:pPr>
        <w:ind w:left="4646" w:hanging="713"/>
      </w:pPr>
      <w:rPr>
        <w:rFonts w:hint="default"/>
        <w:lang w:val="pt-PT" w:eastAsia="en-US" w:bidi="ar-SA"/>
      </w:rPr>
    </w:lvl>
    <w:lvl w:ilvl="5" w:tplc="52C851E8">
      <w:numFmt w:val="bullet"/>
      <w:lvlText w:val="•"/>
      <w:lvlJc w:val="left"/>
      <w:pPr>
        <w:ind w:left="5423" w:hanging="713"/>
      </w:pPr>
      <w:rPr>
        <w:rFonts w:hint="default"/>
        <w:lang w:val="pt-PT" w:eastAsia="en-US" w:bidi="ar-SA"/>
      </w:rPr>
    </w:lvl>
    <w:lvl w:ilvl="6" w:tplc="94FC2778">
      <w:numFmt w:val="bullet"/>
      <w:lvlText w:val="•"/>
      <w:lvlJc w:val="left"/>
      <w:pPr>
        <w:ind w:left="6199" w:hanging="713"/>
      </w:pPr>
      <w:rPr>
        <w:rFonts w:hint="default"/>
        <w:lang w:val="pt-PT" w:eastAsia="en-US" w:bidi="ar-SA"/>
      </w:rPr>
    </w:lvl>
    <w:lvl w:ilvl="7" w:tplc="9DB83EC4">
      <w:numFmt w:val="bullet"/>
      <w:lvlText w:val="•"/>
      <w:lvlJc w:val="left"/>
      <w:pPr>
        <w:ind w:left="6976" w:hanging="713"/>
      </w:pPr>
      <w:rPr>
        <w:rFonts w:hint="default"/>
        <w:lang w:val="pt-PT" w:eastAsia="en-US" w:bidi="ar-SA"/>
      </w:rPr>
    </w:lvl>
    <w:lvl w:ilvl="8" w:tplc="517435A6">
      <w:numFmt w:val="bullet"/>
      <w:lvlText w:val="•"/>
      <w:lvlJc w:val="left"/>
      <w:pPr>
        <w:ind w:left="7753" w:hanging="713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7"/>
    <w:rsid w:val="000268C5"/>
    <w:rsid w:val="00051B4D"/>
    <w:rsid w:val="00095B3F"/>
    <w:rsid w:val="000C2C95"/>
    <w:rsid w:val="001A2C4A"/>
    <w:rsid w:val="00237710"/>
    <w:rsid w:val="002D03BE"/>
    <w:rsid w:val="002F1ED7"/>
    <w:rsid w:val="00323006"/>
    <w:rsid w:val="00346543"/>
    <w:rsid w:val="003572CA"/>
    <w:rsid w:val="003F07C7"/>
    <w:rsid w:val="0042379B"/>
    <w:rsid w:val="00425BAD"/>
    <w:rsid w:val="00442AE7"/>
    <w:rsid w:val="004A670C"/>
    <w:rsid w:val="00580610"/>
    <w:rsid w:val="006031D9"/>
    <w:rsid w:val="006665FE"/>
    <w:rsid w:val="00814848"/>
    <w:rsid w:val="00834AB7"/>
    <w:rsid w:val="00955BD0"/>
    <w:rsid w:val="00A463ED"/>
    <w:rsid w:val="00A841AC"/>
    <w:rsid w:val="00A91E7A"/>
    <w:rsid w:val="00AA53B7"/>
    <w:rsid w:val="00AB036D"/>
    <w:rsid w:val="00C32A39"/>
    <w:rsid w:val="00CA346C"/>
    <w:rsid w:val="00CC35D6"/>
    <w:rsid w:val="00CE419C"/>
    <w:rsid w:val="00D337FA"/>
    <w:rsid w:val="00D53F2D"/>
    <w:rsid w:val="00D75264"/>
    <w:rsid w:val="00D9488E"/>
    <w:rsid w:val="00D958F0"/>
    <w:rsid w:val="00DB70BF"/>
    <w:rsid w:val="00DE2926"/>
    <w:rsid w:val="00E015BB"/>
    <w:rsid w:val="00E420EE"/>
    <w:rsid w:val="00E93B53"/>
    <w:rsid w:val="00F61D6E"/>
    <w:rsid w:val="00FB6D47"/>
    <w:rsid w:val="00FC16B1"/>
    <w:rsid w:val="00FE1486"/>
    <w:rsid w:val="00FF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4081B"/>
  <w15:chartTrackingRefBased/>
  <w15:docId w15:val="{D9C127EA-FC5C-409C-9BDB-AF4F4C9D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3B7"/>
  </w:style>
  <w:style w:type="paragraph" w:styleId="Ttulo3">
    <w:name w:val="heading 3"/>
    <w:basedOn w:val="Normal"/>
    <w:link w:val="Ttulo3Char"/>
    <w:uiPriority w:val="9"/>
    <w:unhideWhenUsed/>
    <w:qFormat/>
    <w:rsid w:val="00FC16B1"/>
    <w:pPr>
      <w:widowControl w:val="0"/>
      <w:autoSpaceDE w:val="0"/>
      <w:autoSpaceDN w:val="0"/>
      <w:spacing w:after="0" w:line="240" w:lineRule="auto"/>
      <w:ind w:left="733"/>
      <w:jc w:val="center"/>
      <w:outlineLvl w:val="2"/>
    </w:pPr>
    <w:rPr>
      <w:rFonts w:ascii="Arial" w:eastAsia="Arial" w:hAnsi="Arial" w:cs="Arial"/>
      <w:b/>
      <w:bCs/>
      <w:sz w:val="18"/>
      <w:szCs w:val="18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AA53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A53B7"/>
  </w:style>
  <w:style w:type="table" w:styleId="Tabelacomgrade">
    <w:name w:val="Table Grid"/>
    <w:basedOn w:val="Tabelanormal"/>
    <w:uiPriority w:val="59"/>
    <w:rsid w:val="00AA53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A5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442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8061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tulo3Char">
    <w:name w:val="Título 3 Char"/>
    <w:basedOn w:val="Fontepargpadro"/>
    <w:link w:val="Ttulo3"/>
    <w:uiPriority w:val="9"/>
    <w:rsid w:val="00FC16B1"/>
    <w:rPr>
      <w:rFonts w:ascii="Arial" w:eastAsia="Arial" w:hAnsi="Arial" w:cs="Arial"/>
      <w:b/>
      <w:bCs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</dc:creator>
  <cp:keywords/>
  <dc:description/>
  <cp:lastModifiedBy>ASSESSORIA JURIDICA</cp:lastModifiedBy>
  <cp:revision>4</cp:revision>
  <cp:lastPrinted>2025-06-18T11:29:00Z</cp:lastPrinted>
  <dcterms:created xsi:type="dcterms:W3CDTF">2026-01-16T12:41:00Z</dcterms:created>
  <dcterms:modified xsi:type="dcterms:W3CDTF">2026-01-23T11:43:00Z</dcterms:modified>
</cp:coreProperties>
</file>