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2AE7" w:rsidRPr="00442AE7" w14:paraId="39E33E15" w14:textId="77777777" w:rsidTr="00EE27C6">
        <w:tc>
          <w:tcPr>
            <w:tcW w:w="8494" w:type="dxa"/>
          </w:tcPr>
          <w:p w14:paraId="095B08DA" w14:textId="1D6439C9" w:rsidR="00442AE7" w:rsidRPr="00FC16B1" w:rsidRDefault="00442AE7" w:rsidP="00442AE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C16B1">
              <w:rPr>
                <w:rFonts w:ascii="Arial Black" w:hAnsi="Arial Black"/>
                <w:b/>
                <w:bCs/>
                <w:sz w:val="24"/>
                <w:szCs w:val="24"/>
              </w:rPr>
              <w:t>BOLETIM DE VOTAÇÃO NOMINAL –</w:t>
            </w:r>
            <w:r w:rsidR="00FE1486">
              <w:rPr>
                <w:rFonts w:ascii="Arial Black" w:hAnsi="Arial Black"/>
                <w:b/>
                <w:bCs/>
                <w:sz w:val="24"/>
                <w:szCs w:val="24"/>
              </w:rPr>
              <w:t>10</w:t>
            </w:r>
            <w:r w:rsidR="00580610" w:rsidRPr="00FC16B1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pt-BR"/>
              </w:rPr>
              <w:t xml:space="preserve">ª Sessão Ordinária do 1º Período da Primeira Sessão Legislativa da 18ª </w:t>
            </w:r>
            <w:r w:rsidR="00FC16B1" w:rsidRPr="00FC16B1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pt-BR"/>
              </w:rPr>
              <w:t>Legislatura</w:t>
            </w:r>
            <w:r w:rsidR="00FC16B1" w:rsidRPr="00FC16B1">
              <w:rPr>
                <w:rFonts w:ascii="Arial Black" w:hAnsi="Arial Black"/>
                <w:b/>
                <w:bCs/>
                <w:sz w:val="24"/>
                <w:szCs w:val="24"/>
              </w:rPr>
              <w:t>.</w:t>
            </w:r>
            <w:r w:rsidR="00580610" w:rsidRPr="00FC16B1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  <w:r w:rsidRPr="00FC16B1">
              <w:rPr>
                <w:rFonts w:ascii="Arial Black" w:hAnsi="Arial Black"/>
                <w:b/>
                <w:bCs/>
                <w:sz w:val="24"/>
                <w:szCs w:val="24"/>
              </w:rPr>
              <w:t>DATA:</w:t>
            </w:r>
            <w:r w:rsidR="00580610" w:rsidRPr="00FC16B1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  <w:r w:rsidR="00FE1486">
              <w:rPr>
                <w:rFonts w:ascii="Arial Black" w:hAnsi="Arial Black"/>
                <w:b/>
                <w:bCs/>
                <w:sz w:val="24"/>
                <w:szCs w:val="24"/>
              </w:rPr>
              <w:t>17</w:t>
            </w:r>
            <w:r w:rsidRPr="00FC16B1">
              <w:rPr>
                <w:rFonts w:ascii="Arial Black" w:hAnsi="Arial Black"/>
                <w:b/>
                <w:bCs/>
                <w:sz w:val="24"/>
                <w:szCs w:val="24"/>
              </w:rPr>
              <w:t>/</w:t>
            </w:r>
            <w:r w:rsidR="00580610" w:rsidRPr="00FC16B1">
              <w:rPr>
                <w:rFonts w:ascii="Arial Black" w:hAnsi="Arial Black"/>
                <w:b/>
                <w:bCs/>
                <w:sz w:val="24"/>
                <w:szCs w:val="24"/>
              </w:rPr>
              <w:t>06</w:t>
            </w:r>
            <w:r w:rsidRPr="00FC16B1">
              <w:rPr>
                <w:rFonts w:ascii="Arial Black" w:hAnsi="Arial Black"/>
                <w:b/>
                <w:bCs/>
                <w:sz w:val="24"/>
                <w:szCs w:val="24"/>
              </w:rPr>
              <w:t>/</w:t>
            </w:r>
            <w:r w:rsidR="00580610" w:rsidRPr="00FC16B1">
              <w:rPr>
                <w:rFonts w:ascii="Arial Black" w:hAnsi="Arial Black"/>
                <w:b/>
                <w:bCs/>
                <w:sz w:val="24"/>
                <w:szCs w:val="24"/>
              </w:rPr>
              <w:t>2025.</w:t>
            </w:r>
            <w:r w:rsidRPr="00FC16B1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  <w:p w14:paraId="046F38D0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</w:tbl>
    <w:p w14:paraId="5DD18026" w14:textId="77777777" w:rsidR="00442AE7" w:rsidRPr="00442AE7" w:rsidRDefault="00442AE7" w:rsidP="00442AE7">
      <w:pPr>
        <w:rPr>
          <w:b/>
          <w:bCs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42AE7" w:rsidRPr="00442AE7" w14:paraId="1348588D" w14:textId="77777777" w:rsidTr="00EE27C6">
        <w:tc>
          <w:tcPr>
            <w:tcW w:w="2122" w:type="dxa"/>
          </w:tcPr>
          <w:p w14:paraId="492E0773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DATA</w:t>
            </w:r>
          </w:p>
        </w:tc>
        <w:tc>
          <w:tcPr>
            <w:tcW w:w="6372" w:type="dxa"/>
          </w:tcPr>
          <w:p w14:paraId="05E091DC" w14:textId="4FB0B9A2" w:rsidR="00442AE7" w:rsidRPr="00AB036D" w:rsidRDefault="00FE1486" w:rsidP="00442AE7">
            <w:pPr>
              <w:rPr>
                <w:b/>
                <w:bCs/>
              </w:rPr>
            </w:pPr>
            <w:r w:rsidRPr="00AB036D">
              <w:rPr>
                <w:b/>
                <w:bCs/>
              </w:rPr>
              <w:t>17</w:t>
            </w:r>
            <w:r w:rsidR="00580610" w:rsidRPr="00AB036D">
              <w:rPr>
                <w:b/>
                <w:bCs/>
              </w:rPr>
              <w:t>/06/2025</w:t>
            </w:r>
            <w:bookmarkStart w:id="0" w:name="_GoBack"/>
            <w:bookmarkEnd w:id="0"/>
          </w:p>
        </w:tc>
      </w:tr>
      <w:tr w:rsidR="00442AE7" w:rsidRPr="00442AE7" w14:paraId="665145FF" w14:textId="77777777" w:rsidTr="00EE27C6">
        <w:tc>
          <w:tcPr>
            <w:tcW w:w="2122" w:type="dxa"/>
          </w:tcPr>
          <w:p w14:paraId="5979D277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HORÁRIO</w:t>
            </w:r>
          </w:p>
        </w:tc>
        <w:tc>
          <w:tcPr>
            <w:tcW w:w="6372" w:type="dxa"/>
          </w:tcPr>
          <w:p w14:paraId="318C16BE" w14:textId="0024ED30" w:rsidR="00442AE7" w:rsidRPr="00580610" w:rsidRDefault="00580610" w:rsidP="00442AE7">
            <w:r w:rsidRPr="00580610">
              <w:t>19:00</w:t>
            </w:r>
          </w:p>
        </w:tc>
      </w:tr>
      <w:tr w:rsidR="00442AE7" w:rsidRPr="00442AE7" w14:paraId="710B0BFC" w14:textId="77777777" w:rsidTr="00EE27C6">
        <w:tc>
          <w:tcPr>
            <w:tcW w:w="2122" w:type="dxa"/>
          </w:tcPr>
          <w:p w14:paraId="56F732B5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MATÉRIAS VOTADAS</w:t>
            </w:r>
          </w:p>
        </w:tc>
        <w:tc>
          <w:tcPr>
            <w:tcW w:w="6372" w:type="dxa"/>
          </w:tcPr>
          <w:p w14:paraId="6EF8BC99" w14:textId="3F3A6A9F" w:rsidR="00580610" w:rsidRPr="00FC16B1" w:rsidRDefault="00580610" w:rsidP="0058061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1-P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1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autoria do Poder </w:t>
            </w:r>
            <w:r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Executivo </w:t>
            </w:r>
            <w:r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sobre: “</w:t>
            </w:r>
            <w:bookmarkStart w:id="1" w:name="_Hlk195635286"/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 Diretrizes para a elaboração e execução da Lei Orçamentária Anual de 2026, LDO e, dá outras providências;</w:t>
            </w:r>
            <w:bookmarkEnd w:id="1"/>
          </w:p>
          <w:p w14:paraId="66978977" w14:textId="77777777" w:rsidR="00580610" w:rsidRPr="00FC16B1" w:rsidRDefault="00580610" w:rsidP="0058061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7683656" w14:textId="3D68527F" w:rsidR="00580610" w:rsidRPr="00FE1486" w:rsidRDefault="00580610" w:rsidP="0058061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2-Discussão e votação do P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4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</w:t>
            </w:r>
            <w:r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autoria do Poder Executivo </w:t>
            </w:r>
            <w:r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sobre: “</w:t>
            </w:r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Implementação da Política Municipal do Turismo, institui o Conselho Municipal de4 Turismo – COMTUR e o Fundo Municipal de Turismo – FUMTUR e, dá outras providências;</w:t>
            </w:r>
          </w:p>
          <w:p w14:paraId="2B53B9EA" w14:textId="77777777" w:rsidR="00580610" w:rsidRPr="00FC16B1" w:rsidRDefault="00580610" w:rsidP="0058061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7E27E96" w14:textId="102CBB86" w:rsidR="00442AE7" w:rsidRPr="00580610" w:rsidRDefault="00580610" w:rsidP="00FE1486">
            <w:pPr>
              <w:jc w:val="both"/>
            </w:pPr>
            <w:bookmarkStart w:id="2" w:name="_Hlk194049364"/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3-Discussão e votação do P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A91E7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5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autoria do Poder Executivo 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</w:t>
            </w:r>
            <w:bookmarkEnd w:id="2"/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 “A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utoriza o Poder executivo a abrir crédito Especial por excesso de arrecadação, considerando-se a proposta de convênio, até o limite de R$ 600.000,00(seiscentos mil reais), na Lei do Orçamento Programa de 2025, LOPA nº 1.131/24, proveniente das emendas parlamentares, exaradas no anexo I,</w:t>
            </w:r>
            <w:r w:rsidR="00AB03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dá outras providencias”;</w:t>
            </w:r>
          </w:p>
          <w:p w14:paraId="271F263F" w14:textId="77777777" w:rsidR="00442AE7" w:rsidRPr="00580610" w:rsidRDefault="00442AE7" w:rsidP="00442AE7"/>
        </w:tc>
      </w:tr>
    </w:tbl>
    <w:p w14:paraId="4FD7BF3A" w14:textId="77777777" w:rsidR="00442AE7" w:rsidRPr="00442AE7" w:rsidRDefault="00442AE7" w:rsidP="00442AE7">
      <w:pPr>
        <w:rPr>
          <w:b/>
          <w:bCs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2AE7" w:rsidRPr="00442AE7" w14:paraId="1F4E031B" w14:textId="77777777" w:rsidTr="00EE27C6">
        <w:tc>
          <w:tcPr>
            <w:tcW w:w="8494" w:type="dxa"/>
          </w:tcPr>
          <w:p w14:paraId="5EC74FD2" w14:textId="7A631EC7" w:rsidR="00442AE7" w:rsidRPr="003F07C7" w:rsidRDefault="00442AE7" w:rsidP="003F07C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F07C7">
              <w:rPr>
                <w:b/>
                <w:bCs/>
                <w:sz w:val="24"/>
                <w:szCs w:val="24"/>
              </w:rPr>
              <w:t>SUMULA DO PROJETO:</w:t>
            </w:r>
            <w:r w:rsidR="00580610" w:rsidRPr="003F07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1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autoria do Poder </w:t>
            </w:r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Executivo </w:t>
            </w:r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sobre: “As Diretrizes para a elaboração e execução da Lei Orçamentária Anual de 2026, LDO e, dá outras providências</w:t>
            </w:r>
            <w:r w:rsidR="00FE1486" w:rsidRPr="003F07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; ´</w:t>
            </w:r>
          </w:p>
        </w:tc>
      </w:tr>
    </w:tbl>
    <w:p w14:paraId="5B11C5BC" w14:textId="77777777" w:rsidR="00442AE7" w:rsidRPr="00442AE7" w:rsidRDefault="00442AE7" w:rsidP="00442AE7">
      <w:pPr>
        <w:rPr>
          <w:b/>
          <w:bCs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039"/>
        <w:gridCol w:w="1848"/>
        <w:gridCol w:w="181"/>
        <w:gridCol w:w="923"/>
        <w:gridCol w:w="1229"/>
        <w:gridCol w:w="1180"/>
        <w:gridCol w:w="1094"/>
      </w:tblGrid>
      <w:tr w:rsidR="00442AE7" w:rsidRPr="00442AE7" w14:paraId="5EFFE214" w14:textId="77777777" w:rsidTr="00051B4D">
        <w:trPr>
          <w:trHeight w:val="270"/>
        </w:trPr>
        <w:tc>
          <w:tcPr>
            <w:tcW w:w="4014" w:type="dxa"/>
            <w:gridSpan w:val="2"/>
          </w:tcPr>
          <w:p w14:paraId="53DBA7C5" w14:textId="77777777" w:rsidR="00442AE7" w:rsidRPr="00442AE7" w:rsidRDefault="00442AE7" w:rsidP="00442AE7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PARLAMENTARES</w:t>
            </w:r>
          </w:p>
        </w:tc>
        <w:tc>
          <w:tcPr>
            <w:tcW w:w="4480" w:type="dxa"/>
            <w:gridSpan w:val="5"/>
          </w:tcPr>
          <w:p w14:paraId="2CC00EAE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 xml:space="preserve">                             VOTAÇÃO</w:t>
            </w:r>
          </w:p>
        </w:tc>
      </w:tr>
      <w:tr w:rsidR="00442AE7" w:rsidRPr="00442AE7" w14:paraId="5B64A0B4" w14:textId="77777777" w:rsidTr="00051B4D">
        <w:tc>
          <w:tcPr>
            <w:tcW w:w="4014" w:type="dxa"/>
            <w:gridSpan w:val="2"/>
          </w:tcPr>
          <w:p w14:paraId="1991144D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</w:tcPr>
          <w:p w14:paraId="6DC48B30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Favorável</w:t>
            </w:r>
          </w:p>
        </w:tc>
        <w:tc>
          <w:tcPr>
            <w:tcW w:w="1248" w:type="dxa"/>
          </w:tcPr>
          <w:p w14:paraId="281C99A3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</w:t>
            </w:r>
          </w:p>
        </w:tc>
        <w:tc>
          <w:tcPr>
            <w:tcW w:w="1015" w:type="dxa"/>
          </w:tcPr>
          <w:p w14:paraId="6C3EDCF3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Abstenção</w:t>
            </w:r>
          </w:p>
        </w:tc>
        <w:tc>
          <w:tcPr>
            <w:tcW w:w="1113" w:type="dxa"/>
          </w:tcPr>
          <w:p w14:paraId="42AF5535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ausente</w:t>
            </w:r>
          </w:p>
        </w:tc>
      </w:tr>
      <w:tr w:rsidR="00442AE7" w:rsidRPr="00442AE7" w14:paraId="58A13F1C" w14:textId="77777777" w:rsidTr="00051B4D">
        <w:tc>
          <w:tcPr>
            <w:tcW w:w="4014" w:type="dxa"/>
            <w:gridSpan w:val="2"/>
          </w:tcPr>
          <w:p w14:paraId="3E75FA0C" w14:textId="491CD55B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ADRIANA DVD</w:t>
            </w:r>
          </w:p>
        </w:tc>
        <w:tc>
          <w:tcPr>
            <w:tcW w:w="1104" w:type="dxa"/>
            <w:gridSpan w:val="2"/>
          </w:tcPr>
          <w:p w14:paraId="4F068456" w14:textId="186CA05A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480FB940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1E429635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7B892D71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548F96BB" w14:textId="77777777" w:rsidTr="00051B4D">
        <w:tc>
          <w:tcPr>
            <w:tcW w:w="4014" w:type="dxa"/>
            <w:gridSpan w:val="2"/>
          </w:tcPr>
          <w:p w14:paraId="3CFF0723" w14:textId="4CE6FFC5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ARIANE DA SAÚDE</w:t>
            </w:r>
          </w:p>
        </w:tc>
        <w:tc>
          <w:tcPr>
            <w:tcW w:w="1104" w:type="dxa"/>
            <w:gridSpan w:val="2"/>
          </w:tcPr>
          <w:p w14:paraId="1EC1AE1F" w14:textId="1A505F4F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07419E07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7B581FF2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7ECE89F6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4167F2BF" w14:textId="77777777" w:rsidTr="00051B4D">
        <w:tc>
          <w:tcPr>
            <w:tcW w:w="4014" w:type="dxa"/>
            <w:gridSpan w:val="2"/>
          </w:tcPr>
          <w:p w14:paraId="23966139" w14:textId="3FE3EBBC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CEARÁ DOS PESQUEIRO</w:t>
            </w:r>
          </w:p>
        </w:tc>
        <w:tc>
          <w:tcPr>
            <w:tcW w:w="1104" w:type="dxa"/>
            <w:gridSpan w:val="2"/>
          </w:tcPr>
          <w:p w14:paraId="5B1C80A7" w14:textId="18651F89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6F80624D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2B4829CC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0A783A79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44EB2969" w14:textId="77777777" w:rsidTr="00051B4D">
        <w:tc>
          <w:tcPr>
            <w:tcW w:w="4014" w:type="dxa"/>
            <w:gridSpan w:val="2"/>
          </w:tcPr>
          <w:p w14:paraId="4BD86B78" w14:textId="2F141356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FRANCIANO</w:t>
            </w:r>
          </w:p>
        </w:tc>
        <w:tc>
          <w:tcPr>
            <w:tcW w:w="1104" w:type="dxa"/>
            <w:gridSpan w:val="2"/>
          </w:tcPr>
          <w:p w14:paraId="489FAB84" w14:textId="7A778955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3083C763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4A84F209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694631A3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022C85C9" w14:textId="77777777" w:rsidTr="00051B4D">
        <w:tc>
          <w:tcPr>
            <w:tcW w:w="4014" w:type="dxa"/>
            <w:gridSpan w:val="2"/>
          </w:tcPr>
          <w:p w14:paraId="0CA069E7" w14:textId="206A7BCA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JEFEFERSON RAMOS</w:t>
            </w:r>
          </w:p>
        </w:tc>
        <w:tc>
          <w:tcPr>
            <w:tcW w:w="1104" w:type="dxa"/>
            <w:gridSpan w:val="2"/>
          </w:tcPr>
          <w:p w14:paraId="010B84B6" w14:textId="56DC756B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31EED9AA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3321144B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171455CE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0450084D" w14:textId="77777777" w:rsidTr="00051B4D">
        <w:tc>
          <w:tcPr>
            <w:tcW w:w="4014" w:type="dxa"/>
            <w:gridSpan w:val="2"/>
          </w:tcPr>
          <w:p w14:paraId="011525DC" w14:textId="4BD9E695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PROF. JOÃO NETO</w:t>
            </w:r>
          </w:p>
        </w:tc>
        <w:tc>
          <w:tcPr>
            <w:tcW w:w="1104" w:type="dxa"/>
            <w:gridSpan w:val="2"/>
          </w:tcPr>
          <w:p w14:paraId="235A1CBD" w14:textId="6291674E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530D4D24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40554242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21DBB233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52981751" w14:textId="77777777" w:rsidTr="00051B4D">
        <w:tc>
          <w:tcPr>
            <w:tcW w:w="4014" w:type="dxa"/>
            <w:gridSpan w:val="2"/>
          </w:tcPr>
          <w:p w14:paraId="0D5B272D" w14:textId="4FB0420F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ZÉ GORDO</w:t>
            </w:r>
          </w:p>
        </w:tc>
        <w:tc>
          <w:tcPr>
            <w:tcW w:w="1104" w:type="dxa"/>
            <w:gridSpan w:val="2"/>
          </w:tcPr>
          <w:p w14:paraId="7CFA9B79" w14:textId="7F350894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352B5EA7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5BDB0382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7C228011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69A25110" w14:textId="77777777" w:rsidTr="00051B4D">
        <w:tc>
          <w:tcPr>
            <w:tcW w:w="4014" w:type="dxa"/>
            <w:gridSpan w:val="2"/>
          </w:tcPr>
          <w:p w14:paraId="2FC3641B" w14:textId="73EA90BF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SILVANO TUNES</w:t>
            </w:r>
          </w:p>
        </w:tc>
        <w:tc>
          <w:tcPr>
            <w:tcW w:w="1104" w:type="dxa"/>
            <w:gridSpan w:val="2"/>
          </w:tcPr>
          <w:p w14:paraId="75E425F0" w14:textId="30970F86" w:rsidR="00442AE7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4C9068FD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5B18950A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591A8662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6DB0CAE2" w14:textId="77777777" w:rsidTr="00051B4D">
        <w:tc>
          <w:tcPr>
            <w:tcW w:w="4014" w:type="dxa"/>
            <w:gridSpan w:val="2"/>
          </w:tcPr>
          <w:p w14:paraId="130CCF7F" w14:textId="65718DF4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EDIOMAR GOBBI</w:t>
            </w:r>
          </w:p>
        </w:tc>
        <w:tc>
          <w:tcPr>
            <w:tcW w:w="1104" w:type="dxa"/>
            <w:gridSpan w:val="2"/>
          </w:tcPr>
          <w:p w14:paraId="6D80F833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14:paraId="07BEBE28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3B91C14C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61B1665C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  <w:tr w:rsidR="00442AE7" w:rsidRPr="00442AE7" w14:paraId="4A7CA816" w14:textId="77777777" w:rsidTr="00EE27C6">
        <w:tc>
          <w:tcPr>
            <w:tcW w:w="8494" w:type="dxa"/>
            <w:gridSpan w:val="7"/>
          </w:tcPr>
          <w:p w14:paraId="32643CC9" w14:textId="77777777" w:rsidR="00442AE7" w:rsidRPr="00442AE7" w:rsidRDefault="00442AE7" w:rsidP="00442AE7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APURAÇÃO</w:t>
            </w:r>
          </w:p>
        </w:tc>
      </w:tr>
      <w:tr w:rsidR="00442AE7" w:rsidRPr="00442AE7" w14:paraId="5BA27C9D" w14:textId="77777777" w:rsidTr="00051B4D">
        <w:tc>
          <w:tcPr>
            <w:tcW w:w="2090" w:type="dxa"/>
          </w:tcPr>
          <w:p w14:paraId="2B492F42" w14:textId="77777777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TIPO DE VOTAÇÃO</w:t>
            </w:r>
          </w:p>
        </w:tc>
        <w:tc>
          <w:tcPr>
            <w:tcW w:w="4276" w:type="dxa"/>
            <w:gridSpan w:val="4"/>
          </w:tcPr>
          <w:p w14:paraId="31A6B398" w14:textId="467E89F8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="00442AE7" w:rsidRPr="00442AE7">
              <w:rPr>
                <w:b/>
                <w:bCs/>
              </w:rPr>
              <w:t>VOTOS</w:t>
            </w:r>
          </w:p>
        </w:tc>
        <w:tc>
          <w:tcPr>
            <w:tcW w:w="2128" w:type="dxa"/>
            <w:gridSpan w:val="2"/>
          </w:tcPr>
          <w:p w14:paraId="6344A608" w14:textId="1113AE33" w:rsidR="00442AE7" w:rsidRPr="00442AE7" w:rsidRDefault="00051B4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42AE7" w:rsidRPr="00442AE7">
              <w:rPr>
                <w:b/>
                <w:bCs/>
              </w:rPr>
              <w:t>RESULTADO</w:t>
            </w:r>
          </w:p>
        </w:tc>
      </w:tr>
      <w:tr w:rsidR="00442AE7" w:rsidRPr="00442AE7" w14:paraId="6EAE5D8A" w14:textId="77777777" w:rsidTr="00051B4D">
        <w:trPr>
          <w:trHeight w:val="135"/>
        </w:trPr>
        <w:tc>
          <w:tcPr>
            <w:tcW w:w="2090" w:type="dxa"/>
            <w:vMerge w:val="restart"/>
          </w:tcPr>
          <w:p w14:paraId="0393689B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2105" w:type="dxa"/>
            <w:gridSpan w:val="2"/>
          </w:tcPr>
          <w:p w14:paraId="4920C66B" w14:textId="423D8662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FAVORÁVEIS:</w:t>
            </w:r>
            <w:r w:rsidR="00580610">
              <w:rPr>
                <w:b/>
                <w:bCs/>
              </w:rPr>
              <w:t xml:space="preserve">  08</w:t>
            </w:r>
          </w:p>
        </w:tc>
        <w:tc>
          <w:tcPr>
            <w:tcW w:w="2171" w:type="dxa"/>
            <w:gridSpan w:val="2"/>
          </w:tcPr>
          <w:p w14:paraId="0968D4FC" w14:textId="6758B260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CONTRÁRIOS:</w:t>
            </w:r>
            <w:r w:rsidR="00580610">
              <w:rPr>
                <w:b/>
                <w:bCs/>
              </w:rPr>
              <w:t xml:space="preserve">   0</w:t>
            </w:r>
          </w:p>
        </w:tc>
        <w:tc>
          <w:tcPr>
            <w:tcW w:w="2128" w:type="dxa"/>
            <w:gridSpan w:val="2"/>
            <w:vMerge w:val="restart"/>
          </w:tcPr>
          <w:p w14:paraId="15BF806C" w14:textId="01BA85FF" w:rsidR="00442AE7" w:rsidRPr="00FC16B1" w:rsidRDefault="003F07C7" w:rsidP="00442A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</w:t>
            </w:r>
            <w:r w:rsidR="00580610" w:rsidRPr="00FC16B1">
              <w:rPr>
                <w:b/>
                <w:bCs/>
                <w:sz w:val="28"/>
                <w:szCs w:val="28"/>
              </w:rPr>
              <w:t>APROVADO</w:t>
            </w:r>
          </w:p>
        </w:tc>
      </w:tr>
      <w:tr w:rsidR="00442AE7" w:rsidRPr="00442AE7" w14:paraId="32BB4728" w14:textId="77777777" w:rsidTr="00051B4D">
        <w:trPr>
          <w:trHeight w:val="135"/>
        </w:trPr>
        <w:tc>
          <w:tcPr>
            <w:tcW w:w="2090" w:type="dxa"/>
            <w:vMerge/>
          </w:tcPr>
          <w:p w14:paraId="32475AB7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  <w:tc>
          <w:tcPr>
            <w:tcW w:w="2105" w:type="dxa"/>
            <w:gridSpan w:val="2"/>
          </w:tcPr>
          <w:p w14:paraId="766FE163" w14:textId="7B93CFD5" w:rsidR="00442AE7" w:rsidRPr="00442AE7" w:rsidRDefault="00D53F2D" w:rsidP="00442AE7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42AE7" w:rsidRPr="00442AE7">
              <w:rPr>
                <w:b/>
                <w:bCs/>
              </w:rPr>
              <w:t>B</w:t>
            </w:r>
            <w:r>
              <w:rPr>
                <w:b/>
                <w:bCs/>
              </w:rPr>
              <w:t>S</w:t>
            </w:r>
            <w:r w:rsidR="00442AE7" w:rsidRPr="00442AE7">
              <w:rPr>
                <w:b/>
                <w:bCs/>
              </w:rPr>
              <w:t>TENÇÃO:</w:t>
            </w:r>
            <w:r w:rsidR="00580610">
              <w:rPr>
                <w:b/>
                <w:bCs/>
              </w:rPr>
              <w:t xml:space="preserve">    0</w:t>
            </w:r>
          </w:p>
        </w:tc>
        <w:tc>
          <w:tcPr>
            <w:tcW w:w="2171" w:type="dxa"/>
            <w:gridSpan w:val="2"/>
          </w:tcPr>
          <w:p w14:paraId="3D269B09" w14:textId="30C6D1D4" w:rsidR="00442AE7" w:rsidRPr="00442AE7" w:rsidRDefault="00442AE7" w:rsidP="00442AE7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</w:t>
            </w:r>
            <w:r w:rsidR="00AB036D">
              <w:rPr>
                <w:b/>
                <w:bCs/>
              </w:rPr>
              <w:t>E</w:t>
            </w:r>
            <w:r w:rsidRPr="00442AE7">
              <w:rPr>
                <w:b/>
                <w:bCs/>
              </w:rPr>
              <w:t>:</w:t>
            </w:r>
            <w:r w:rsidR="00580610">
              <w:rPr>
                <w:b/>
                <w:bCs/>
              </w:rPr>
              <w:t xml:space="preserve">   0</w:t>
            </w:r>
          </w:p>
        </w:tc>
        <w:tc>
          <w:tcPr>
            <w:tcW w:w="2128" w:type="dxa"/>
            <w:gridSpan w:val="2"/>
            <w:vMerge/>
          </w:tcPr>
          <w:p w14:paraId="0D167CB8" w14:textId="77777777" w:rsidR="00442AE7" w:rsidRPr="00442AE7" w:rsidRDefault="00442AE7" w:rsidP="00442AE7">
            <w:pPr>
              <w:rPr>
                <w:b/>
                <w:bCs/>
              </w:rPr>
            </w:pPr>
          </w:p>
        </w:tc>
      </w:tr>
    </w:tbl>
    <w:p w14:paraId="2EC2C24A" w14:textId="18A61988" w:rsidR="00955BD0" w:rsidRDefault="00051B4D" w:rsidP="00442AE7">
      <w:r>
        <w:t>........................................................................................................................................................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B4D" w:rsidRPr="00442AE7" w14:paraId="074FD922" w14:textId="77777777" w:rsidTr="001B7CB9">
        <w:tc>
          <w:tcPr>
            <w:tcW w:w="8494" w:type="dxa"/>
          </w:tcPr>
          <w:p w14:paraId="47F46EEA" w14:textId="55DB3A80" w:rsidR="00051B4D" w:rsidRPr="00442AE7" w:rsidRDefault="00051B4D" w:rsidP="00FE1486">
            <w:pPr>
              <w:jc w:val="both"/>
              <w:rPr>
                <w:b/>
                <w:bCs/>
              </w:rPr>
            </w:pPr>
            <w:r w:rsidRPr="003F07C7">
              <w:rPr>
                <w:b/>
                <w:bCs/>
                <w:sz w:val="24"/>
                <w:szCs w:val="24"/>
              </w:rPr>
              <w:t>SUMULA DO PROJETO:</w:t>
            </w:r>
            <w:r w:rsidR="00580610" w:rsidRPr="003F07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2-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4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</w:t>
            </w:r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autoria do Poder Executivo </w:t>
            </w:r>
            <w:r w:rsidR="00FE1486" w:rsidRP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sobre: “Implementação da Política Municipal do Turismo, institui o Conselho Municipal de4 Turismo – COMTUR e o Fundo Municipal de Turismo – FUMTUR e, dá outras providências;</w:t>
            </w:r>
          </w:p>
        </w:tc>
      </w:tr>
    </w:tbl>
    <w:p w14:paraId="1D49A3D4" w14:textId="77777777" w:rsidR="00051B4D" w:rsidRPr="00442AE7" w:rsidRDefault="00051B4D" w:rsidP="00051B4D">
      <w:pPr>
        <w:rPr>
          <w:b/>
          <w:bCs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039"/>
        <w:gridCol w:w="1848"/>
        <w:gridCol w:w="181"/>
        <w:gridCol w:w="923"/>
        <w:gridCol w:w="1229"/>
        <w:gridCol w:w="1180"/>
        <w:gridCol w:w="1094"/>
      </w:tblGrid>
      <w:tr w:rsidR="00051B4D" w:rsidRPr="00442AE7" w14:paraId="16C78E8A" w14:textId="77777777" w:rsidTr="00051B4D">
        <w:trPr>
          <w:trHeight w:val="270"/>
        </w:trPr>
        <w:tc>
          <w:tcPr>
            <w:tcW w:w="3887" w:type="dxa"/>
            <w:gridSpan w:val="2"/>
          </w:tcPr>
          <w:p w14:paraId="0D8CE2F5" w14:textId="77777777" w:rsidR="00051B4D" w:rsidRPr="00442AE7" w:rsidRDefault="00051B4D" w:rsidP="001B7CB9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PARLAMENTARES</w:t>
            </w:r>
          </w:p>
        </w:tc>
        <w:tc>
          <w:tcPr>
            <w:tcW w:w="4607" w:type="dxa"/>
            <w:gridSpan w:val="5"/>
          </w:tcPr>
          <w:p w14:paraId="70EB87D9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 xml:space="preserve">                             VOTAÇÃO</w:t>
            </w:r>
          </w:p>
        </w:tc>
      </w:tr>
      <w:tr w:rsidR="00051B4D" w:rsidRPr="00442AE7" w14:paraId="55043582" w14:textId="77777777" w:rsidTr="00051B4D">
        <w:tc>
          <w:tcPr>
            <w:tcW w:w="3887" w:type="dxa"/>
            <w:gridSpan w:val="2"/>
          </w:tcPr>
          <w:p w14:paraId="00B3FD9B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</w:tcPr>
          <w:p w14:paraId="1414E300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Favorável</w:t>
            </w:r>
          </w:p>
        </w:tc>
        <w:tc>
          <w:tcPr>
            <w:tcW w:w="1229" w:type="dxa"/>
          </w:tcPr>
          <w:p w14:paraId="0055399E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</w:t>
            </w:r>
          </w:p>
        </w:tc>
        <w:tc>
          <w:tcPr>
            <w:tcW w:w="1180" w:type="dxa"/>
          </w:tcPr>
          <w:p w14:paraId="60900D5E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Abstenção</w:t>
            </w:r>
          </w:p>
        </w:tc>
        <w:tc>
          <w:tcPr>
            <w:tcW w:w="1094" w:type="dxa"/>
          </w:tcPr>
          <w:p w14:paraId="115DC2BB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ausente</w:t>
            </w:r>
          </w:p>
        </w:tc>
      </w:tr>
      <w:tr w:rsidR="00051B4D" w:rsidRPr="00442AE7" w14:paraId="3AD641C5" w14:textId="77777777" w:rsidTr="00051B4D">
        <w:tc>
          <w:tcPr>
            <w:tcW w:w="3887" w:type="dxa"/>
            <w:gridSpan w:val="2"/>
          </w:tcPr>
          <w:p w14:paraId="1D859133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ADRIANA DVD</w:t>
            </w:r>
          </w:p>
        </w:tc>
        <w:tc>
          <w:tcPr>
            <w:tcW w:w="1104" w:type="dxa"/>
            <w:gridSpan w:val="2"/>
          </w:tcPr>
          <w:p w14:paraId="28200441" w14:textId="50BFF22D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6F500A53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6CA914C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2D8DFAAB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24403E44" w14:textId="77777777" w:rsidTr="00051B4D">
        <w:tc>
          <w:tcPr>
            <w:tcW w:w="3887" w:type="dxa"/>
            <w:gridSpan w:val="2"/>
          </w:tcPr>
          <w:p w14:paraId="48A5FFA1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ARIANE DA SAÚDE</w:t>
            </w:r>
          </w:p>
        </w:tc>
        <w:tc>
          <w:tcPr>
            <w:tcW w:w="1104" w:type="dxa"/>
            <w:gridSpan w:val="2"/>
          </w:tcPr>
          <w:p w14:paraId="234C8DE5" w14:textId="6EBA985D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4AEC4BD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6625E259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56696478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7D00177C" w14:textId="77777777" w:rsidTr="00051B4D">
        <w:tc>
          <w:tcPr>
            <w:tcW w:w="3887" w:type="dxa"/>
            <w:gridSpan w:val="2"/>
          </w:tcPr>
          <w:p w14:paraId="4FA1750B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CEARÁ DOS PESQUEIRO</w:t>
            </w:r>
          </w:p>
        </w:tc>
        <w:tc>
          <w:tcPr>
            <w:tcW w:w="1104" w:type="dxa"/>
            <w:gridSpan w:val="2"/>
          </w:tcPr>
          <w:p w14:paraId="001405A2" w14:textId="077416D5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1B28DB2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096BABE8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02AE8A66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01A38AF6" w14:textId="77777777" w:rsidTr="00051B4D">
        <w:tc>
          <w:tcPr>
            <w:tcW w:w="3887" w:type="dxa"/>
            <w:gridSpan w:val="2"/>
          </w:tcPr>
          <w:p w14:paraId="0791E53E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FRANCIANO</w:t>
            </w:r>
          </w:p>
        </w:tc>
        <w:tc>
          <w:tcPr>
            <w:tcW w:w="1104" w:type="dxa"/>
            <w:gridSpan w:val="2"/>
          </w:tcPr>
          <w:p w14:paraId="03142304" w14:textId="0B9CA45A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368FF95D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4C5E455F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57981D29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30248F79" w14:textId="77777777" w:rsidTr="00051B4D">
        <w:tc>
          <w:tcPr>
            <w:tcW w:w="3887" w:type="dxa"/>
            <w:gridSpan w:val="2"/>
          </w:tcPr>
          <w:p w14:paraId="7A16A368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JEFEFERSON RAMOS</w:t>
            </w:r>
          </w:p>
        </w:tc>
        <w:tc>
          <w:tcPr>
            <w:tcW w:w="1104" w:type="dxa"/>
            <w:gridSpan w:val="2"/>
          </w:tcPr>
          <w:p w14:paraId="5187B4C8" w14:textId="1359C24D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5E2F4687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56B19C22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76BF9E3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3BC5CC3E" w14:textId="77777777" w:rsidTr="00051B4D">
        <w:tc>
          <w:tcPr>
            <w:tcW w:w="3887" w:type="dxa"/>
            <w:gridSpan w:val="2"/>
          </w:tcPr>
          <w:p w14:paraId="05A0EE80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PROF. JOÃO NETO</w:t>
            </w:r>
          </w:p>
        </w:tc>
        <w:tc>
          <w:tcPr>
            <w:tcW w:w="1104" w:type="dxa"/>
            <w:gridSpan w:val="2"/>
          </w:tcPr>
          <w:p w14:paraId="09EA5A4D" w14:textId="757FC0E3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7E96FF7B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01D404C7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3DC7F9C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638DB1D7" w14:textId="77777777" w:rsidTr="00051B4D">
        <w:tc>
          <w:tcPr>
            <w:tcW w:w="3887" w:type="dxa"/>
            <w:gridSpan w:val="2"/>
          </w:tcPr>
          <w:p w14:paraId="2E39308E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ZÉ GORDO</w:t>
            </w:r>
          </w:p>
        </w:tc>
        <w:tc>
          <w:tcPr>
            <w:tcW w:w="1104" w:type="dxa"/>
            <w:gridSpan w:val="2"/>
          </w:tcPr>
          <w:p w14:paraId="63087CBE" w14:textId="4117B828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57A677F6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28550AA2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6185C2C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1D8D7200" w14:textId="77777777" w:rsidTr="00051B4D">
        <w:tc>
          <w:tcPr>
            <w:tcW w:w="3887" w:type="dxa"/>
            <w:gridSpan w:val="2"/>
          </w:tcPr>
          <w:p w14:paraId="4DEC80BD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SILVANO TUNES</w:t>
            </w:r>
          </w:p>
        </w:tc>
        <w:tc>
          <w:tcPr>
            <w:tcW w:w="1104" w:type="dxa"/>
            <w:gridSpan w:val="2"/>
          </w:tcPr>
          <w:p w14:paraId="0513A144" w14:textId="46009B64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29" w:type="dxa"/>
          </w:tcPr>
          <w:p w14:paraId="5D1E4F92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6EDF71C6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0D1C9BB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0885E4E1" w14:textId="77777777" w:rsidTr="00051B4D">
        <w:tc>
          <w:tcPr>
            <w:tcW w:w="3887" w:type="dxa"/>
            <w:gridSpan w:val="2"/>
          </w:tcPr>
          <w:p w14:paraId="565B3347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EDIOMAR GOBBI</w:t>
            </w:r>
          </w:p>
        </w:tc>
        <w:tc>
          <w:tcPr>
            <w:tcW w:w="1104" w:type="dxa"/>
            <w:gridSpan w:val="2"/>
          </w:tcPr>
          <w:p w14:paraId="03CB1D5D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229" w:type="dxa"/>
          </w:tcPr>
          <w:p w14:paraId="223221D9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784949FC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94" w:type="dxa"/>
          </w:tcPr>
          <w:p w14:paraId="2EA845AE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03E0A2D2" w14:textId="77777777" w:rsidTr="001B7CB9">
        <w:tc>
          <w:tcPr>
            <w:tcW w:w="8494" w:type="dxa"/>
            <w:gridSpan w:val="7"/>
          </w:tcPr>
          <w:p w14:paraId="13AA35DA" w14:textId="77777777" w:rsidR="00051B4D" w:rsidRPr="00442AE7" w:rsidRDefault="00051B4D" w:rsidP="001B7CB9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APURAÇÃO</w:t>
            </w:r>
          </w:p>
        </w:tc>
      </w:tr>
      <w:tr w:rsidR="00051B4D" w:rsidRPr="00442AE7" w14:paraId="2CD8339E" w14:textId="77777777" w:rsidTr="00051B4D">
        <w:tc>
          <w:tcPr>
            <w:tcW w:w="2039" w:type="dxa"/>
          </w:tcPr>
          <w:p w14:paraId="5BD315B9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TIPO DE VOTAÇÃO</w:t>
            </w:r>
          </w:p>
        </w:tc>
        <w:tc>
          <w:tcPr>
            <w:tcW w:w="4181" w:type="dxa"/>
            <w:gridSpan w:val="4"/>
          </w:tcPr>
          <w:p w14:paraId="4BF54654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442AE7">
              <w:rPr>
                <w:b/>
                <w:bCs/>
              </w:rPr>
              <w:t>VOTOS</w:t>
            </w:r>
          </w:p>
        </w:tc>
        <w:tc>
          <w:tcPr>
            <w:tcW w:w="2274" w:type="dxa"/>
            <w:gridSpan w:val="2"/>
          </w:tcPr>
          <w:p w14:paraId="1B97E27A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42AE7">
              <w:rPr>
                <w:b/>
                <w:bCs/>
              </w:rPr>
              <w:t>RESULTADO</w:t>
            </w:r>
          </w:p>
        </w:tc>
      </w:tr>
      <w:tr w:rsidR="00051B4D" w:rsidRPr="00442AE7" w14:paraId="2B546185" w14:textId="77777777" w:rsidTr="00051B4D">
        <w:trPr>
          <w:trHeight w:val="135"/>
        </w:trPr>
        <w:tc>
          <w:tcPr>
            <w:tcW w:w="2039" w:type="dxa"/>
            <w:vMerge w:val="restart"/>
          </w:tcPr>
          <w:p w14:paraId="7D41114E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2029" w:type="dxa"/>
            <w:gridSpan w:val="2"/>
          </w:tcPr>
          <w:p w14:paraId="4441E688" w14:textId="274B1ABF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FAVORÁVEIS:</w:t>
            </w:r>
            <w:r w:rsidR="00580610">
              <w:rPr>
                <w:b/>
                <w:bCs/>
              </w:rPr>
              <w:t xml:space="preserve"> 08</w:t>
            </w:r>
          </w:p>
        </w:tc>
        <w:tc>
          <w:tcPr>
            <w:tcW w:w="2152" w:type="dxa"/>
            <w:gridSpan w:val="2"/>
          </w:tcPr>
          <w:p w14:paraId="2F35B95D" w14:textId="4DE7DF8F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CONTRÁRIOS:</w:t>
            </w:r>
            <w:r w:rsidR="00580610">
              <w:rPr>
                <w:b/>
                <w:bCs/>
              </w:rPr>
              <w:t xml:space="preserve"> 0</w:t>
            </w:r>
          </w:p>
        </w:tc>
        <w:tc>
          <w:tcPr>
            <w:tcW w:w="2274" w:type="dxa"/>
            <w:gridSpan w:val="2"/>
            <w:vMerge w:val="restart"/>
          </w:tcPr>
          <w:p w14:paraId="3B14E2FA" w14:textId="092D324E" w:rsidR="00051B4D" w:rsidRPr="00FC16B1" w:rsidRDefault="003F07C7" w:rsidP="001B7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</w:t>
            </w:r>
            <w:r w:rsidR="00580610" w:rsidRPr="00FC16B1">
              <w:rPr>
                <w:b/>
                <w:bCs/>
                <w:sz w:val="28"/>
                <w:szCs w:val="28"/>
              </w:rPr>
              <w:t>APROVADO</w:t>
            </w:r>
          </w:p>
        </w:tc>
      </w:tr>
      <w:tr w:rsidR="00051B4D" w:rsidRPr="00442AE7" w14:paraId="5FF8F857" w14:textId="77777777" w:rsidTr="00051B4D">
        <w:trPr>
          <w:trHeight w:val="135"/>
        </w:trPr>
        <w:tc>
          <w:tcPr>
            <w:tcW w:w="2039" w:type="dxa"/>
            <w:vMerge/>
          </w:tcPr>
          <w:p w14:paraId="5F2DF6D8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2029" w:type="dxa"/>
            <w:gridSpan w:val="2"/>
          </w:tcPr>
          <w:p w14:paraId="016399E9" w14:textId="7B9C26B2" w:rsidR="00051B4D" w:rsidRPr="00442AE7" w:rsidRDefault="00A91E7A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442AE7">
              <w:rPr>
                <w:b/>
                <w:bCs/>
              </w:rPr>
              <w:t>B</w:t>
            </w:r>
            <w:r>
              <w:rPr>
                <w:b/>
                <w:bCs/>
              </w:rPr>
              <w:t>S</w:t>
            </w:r>
            <w:r w:rsidRPr="00442AE7">
              <w:rPr>
                <w:b/>
                <w:bCs/>
              </w:rPr>
              <w:t>TENÇÃO</w:t>
            </w:r>
            <w:r>
              <w:rPr>
                <w:b/>
                <w:bCs/>
              </w:rPr>
              <w:t>:</w:t>
            </w:r>
            <w:r w:rsidR="00580610">
              <w:rPr>
                <w:b/>
                <w:bCs/>
              </w:rPr>
              <w:t xml:space="preserve"> </w:t>
            </w:r>
            <w:r w:rsidR="00FC16B1">
              <w:rPr>
                <w:b/>
                <w:bCs/>
              </w:rPr>
              <w:t xml:space="preserve">  </w:t>
            </w:r>
            <w:r w:rsidR="00580610">
              <w:rPr>
                <w:b/>
                <w:bCs/>
              </w:rPr>
              <w:t xml:space="preserve"> 0</w:t>
            </w:r>
          </w:p>
        </w:tc>
        <w:tc>
          <w:tcPr>
            <w:tcW w:w="2152" w:type="dxa"/>
            <w:gridSpan w:val="2"/>
          </w:tcPr>
          <w:p w14:paraId="65142029" w14:textId="57863C69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AUSENTE:</w:t>
            </w:r>
            <w:r w:rsidR="00580610">
              <w:rPr>
                <w:b/>
                <w:bCs/>
              </w:rPr>
              <w:t xml:space="preserve"> 0</w:t>
            </w:r>
          </w:p>
        </w:tc>
        <w:tc>
          <w:tcPr>
            <w:tcW w:w="2274" w:type="dxa"/>
            <w:gridSpan w:val="2"/>
            <w:vMerge/>
          </w:tcPr>
          <w:p w14:paraId="5022BEA7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</w:tbl>
    <w:p w14:paraId="6D5BFC1E" w14:textId="77777777" w:rsidR="00051B4D" w:rsidRDefault="00051B4D" w:rsidP="00051B4D">
      <w:r>
        <w:t>........................................................................................................................................................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B4D" w:rsidRPr="00442AE7" w14:paraId="6BC850D9" w14:textId="77777777" w:rsidTr="001B7CB9">
        <w:tc>
          <w:tcPr>
            <w:tcW w:w="8494" w:type="dxa"/>
          </w:tcPr>
          <w:p w14:paraId="0A11E69A" w14:textId="604B71BD" w:rsidR="00051B4D" w:rsidRPr="00442AE7" w:rsidRDefault="00051B4D" w:rsidP="00FE148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</w:rPr>
            </w:pPr>
            <w:r w:rsidRPr="003F07C7">
              <w:rPr>
                <w:b/>
                <w:bCs/>
                <w:sz w:val="24"/>
                <w:szCs w:val="24"/>
              </w:rPr>
              <w:t>SUMULA DO PROJETO: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rojeto de Lei nº 3</w:t>
            </w:r>
            <w:r w:rsidR="00A91E7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5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/25 - de autoria do Poder Executivo 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que dispõe sobre: “A</w:t>
            </w:r>
            <w:r w:rsidR="00FE14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utoriza o Poder executivo a abrir crédito Especial por excesso de arrecadação, considerando-se a proposta de convênio, até o limite de R$ 600.000,00(seiscentos mil reais), na Lei do Orçamento Programa de 2025, LOA nº 1.131/24, proveniente das emendas parlamentares, exaradas no anexo I,</w:t>
            </w:r>
            <w:r w:rsidR="00D53F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FE1486" w:rsidRPr="00FC16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dá outras providencias”;</w:t>
            </w:r>
            <w:r w:rsidR="00FE1486" w:rsidRPr="00442AE7">
              <w:rPr>
                <w:b/>
                <w:bCs/>
              </w:rPr>
              <w:t xml:space="preserve"> </w:t>
            </w:r>
          </w:p>
        </w:tc>
      </w:tr>
    </w:tbl>
    <w:p w14:paraId="6DFD1F6A" w14:textId="77777777" w:rsidR="00051B4D" w:rsidRPr="00442AE7" w:rsidRDefault="00051B4D" w:rsidP="00051B4D">
      <w:pPr>
        <w:rPr>
          <w:b/>
          <w:bCs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039"/>
        <w:gridCol w:w="1848"/>
        <w:gridCol w:w="181"/>
        <w:gridCol w:w="923"/>
        <w:gridCol w:w="1229"/>
        <w:gridCol w:w="1180"/>
        <w:gridCol w:w="1094"/>
      </w:tblGrid>
      <w:tr w:rsidR="00051B4D" w:rsidRPr="00442AE7" w14:paraId="712E02A8" w14:textId="77777777" w:rsidTr="001B7CB9">
        <w:trPr>
          <w:trHeight w:val="270"/>
        </w:trPr>
        <w:tc>
          <w:tcPr>
            <w:tcW w:w="4014" w:type="dxa"/>
            <w:gridSpan w:val="2"/>
          </w:tcPr>
          <w:p w14:paraId="22AB0A4A" w14:textId="77777777" w:rsidR="00051B4D" w:rsidRPr="00442AE7" w:rsidRDefault="00051B4D" w:rsidP="001B7CB9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PARLAMENTARES</w:t>
            </w:r>
          </w:p>
        </w:tc>
        <w:tc>
          <w:tcPr>
            <w:tcW w:w="4480" w:type="dxa"/>
            <w:gridSpan w:val="5"/>
          </w:tcPr>
          <w:p w14:paraId="16B67833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 xml:space="preserve">                             VOTAÇÃO</w:t>
            </w:r>
          </w:p>
        </w:tc>
      </w:tr>
      <w:tr w:rsidR="00051B4D" w:rsidRPr="00442AE7" w14:paraId="2331E57F" w14:textId="77777777" w:rsidTr="001B7CB9">
        <w:tc>
          <w:tcPr>
            <w:tcW w:w="4014" w:type="dxa"/>
            <w:gridSpan w:val="2"/>
          </w:tcPr>
          <w:p w14:paraId="0D28E7D6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</w:tcPr>
          <w:p w14:paraId="7552B982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Favorável</w:t>
            </w:r>
          </w:p>
        </w:tc>
        <w:tc>
          <w:tcPr>
            <w:tcW w:w="1248" w:type="dxa"/>
          </w:tcPr>
          <w:p w14:paraId="01A395FC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</w:t>
            </w:r>
          </w:p>
        </w:tc>
        <w:tc>
          <w:tcPr>
            <w:tcW w:w="1015" w:type="dxa"/>
          </w:tcPr>
          <w:p w14:paraId="7BBD8B6E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Abstenção</w:t>
            </w:r>
          </w:p>
        </w:tc>
        <w:tc>
          <w:tcPr>
            <w:tcW w:w="1113" w:type="dxa"/>
          </w:tcPr>
          <w:p w14:paraId="319B0595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ausente</w:t>
            </w:r>
          </w:p>
        </w:tc>
      </w:tr>
      <w:tr w:rsidR="00051B4D" w:rsidRPr="00442AE7" w14:paraId="5A2A19D1" w14:textId="77777777" w:rsidTr="001B7CB9">
        <w:tc>
          <w:tcPr>
            <w:tcW w:w="4014" w:type="dxa"/>
            <w:gridSpan w:val="2"/>
          </w:tcPr>
          <w:p w14:paraId="4C3DEDBC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ADRIANA DVD</w:t>
            </w:r>
          </w:p>
        </w:tc>
        <w:tc>
          <w:tcPr>
            <w:tcW w:w="1104" w:type="dxa"/>
            <w:gridSpan w:val="2"/>
          </w:tcPr>
          <w:p w14:paraId="7ED632C3" w14:textId="6C6A629D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7A66718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471D35B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46A2447C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0D690DBA" w14:textId="77777777" w:rsidTr="001B7CB9">
        <w:tc>
          <w:tcPr>
            <w:tcW w:w="4014" w:type="dxa"/>
            <w:gridSpan w:val="2"/>
          </w:tcPr>
          <w:p w14:paraId="1C2D5FCA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ARIANE DA SAÚDE</w:t>
            </w:r>
          </w:p>
        </w:tc>
        <w:tc>
          <w:tcPr>
            <w:tcW w:w="1104" w:type="dxa"/>
            <w:gridSpan w:val="2"/>
          </w:tcPr>
          <w:p w14:paraId="13C07B56" w14:textId="48560D02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5A48597F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249E536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68F1557A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68607D07" w14:textId="77777777" w:rsidTr="001B7CB9">
        <w:tc>
          <w:tcPr>
            <w:tcW w:w="4014" w:type="dxa"/>
            <w:gridSpan w:val="2"/>
          </w:tcPr>
          <w:p w14:paraId="12405B56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CEARÁ DOS PESQUEIRO</w:t>
            </w:r>
          </w:p>
        </w:tc>
        <w:tc>
          <w:tcPr>
            <w:tcW w:w="1104" w:type="dxa"/>
            <w:gridSpan w:val="2"/>
          </w:tcPr>
          <w:p w14:paraId="49FC9FA6" w14:textId="283DD5D4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7B857FFD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4B8C0133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5516D7C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7ADB0B91" w14:textId="77777777" w:rsidTr="001B7CB9">
        <w:tc>
          <w:tcPr>
            <w:tcW w:w="4014" w:type="dxa"/>
            <w:gridSpan w:val="2"/>
          </w:tcPr>
          <w:p w14:paraId="58A954ED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FRANCIANO</w:t>
            </w:r>
          </w:p>
        </w:tc>
        <w:tc>
          <w:tcPr>
            <w:tcW w:w="1104" w:type="dxa"/>
            <w:gridSpan w:val="2"/>
          </w:tcPr>
          <w:p w14:paraId="732BEAB3" w14:textId="43D182CD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76D7D6BA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51558798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593FACF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4C1EDE15" w14:textId="77777777" w:rsidTr="001B7CB9">
        <w:tc>
          <w:tcPr>
            <w:tcW w:w="4014" w:type="dxa"/>
            <w:gridSpan w:val="2"/>
          </w:tcPr>
          <w:p w14:paraId="4057AE57" w14:textId="650D21AB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JEFEFERSON RAMOS</w:t>
            </w:r>
          </w:p>
        </w:tc>
        <w:tc>
          <w:tcPr>
            <w:tcW w:w="1104" w:type="dxa"/>
            <w:gridSpan w:val="2"/>
          </w:tcPr>
          <w:p w14:paraId="7EC81266" w14:textId="5793B89B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5C76C83E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53ECCFA9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3EE757C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036FCDFA" w14:textId="77777777" w:rsidTr="001B7CB9">
        <w:tc>
          <w:tcPr>
            <w:tcW w:w="4014" w:type="dxa"/>
            <w:gridSpan w:val="2"/>
          </w:tcPr>
          <w:p w14:paraId="573AAA56" w14:textId="1A590B24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PROF. JOÃO NETO</w:t>
            </w:r>
          </w:p>
        </w:tc>
        <w:tc>
          <w:tcPr>
            <w:tcW w:w="1104" w:type="dxa"/>
            <w:gridSpan w:val="2"/>
          </w:tcPr>
          <w:p w14:paraId="00A595DD" w14:textId="591DECBF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6B72F2FC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33E0942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499F684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2F14BE79" w14:textId="77777777" w:rsidTr="001B7CB9">
        <w:tc>
          <w:tcPr>
            <w:tcW w:w="4014" w:type="dxa"/>
            <w:gridSpan w:val="2"/>
          </w:tcPr>
          <w:p w14:paraId="733D980E" w14:textId="6C6FC0AC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ZÉ G</w:t>
            </w:r>
            <w:r w:rsidR="00580610">
              <w:rPr>
                <w:b/>
                <w:bCs/>
              </w:rPr>
              <w:t>O</w:t>
            </w:r>
            <w:r>
              <w:rPr>
                <w:b/>
                <w:bCs/>
              </w:rPr>
              <w:t>RDO</w:t>
            </w:r>
          </w:p>
        </w:tc>
        <w:tc>
          <w:tcPr>
            <w:tcW w:w="1104" w:type="dxa"/>
            <w:gridSpan w:val="2"/>
          </w:tcPr>
          <w:p w14:paraId="1CFF3FAF" w14:textId="6C103E71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073AD3F3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76E1CDAB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4F9C026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4466EBE6" w14:textId="77777777" w:rsidTr="001B7CB9">
        <w:tc>
          <w:tcPr>
            <w:tcW w:w="4014" w:type="dxa"/>
            <w:gridSpan w:val="2"/>
          </w:tcPr>
          <w:p w14:paraId="49DC035F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SILVANO TUNES</w:t>
            </w:r>
          </w:p>
        </w:tc>
        <w:tc>
          <w:tcPr>
            <w:tcW w:w="1104" w:type="dxa"/>
            <w:gridSpan w:val="2"/>
          </w:tcPr>
          <w:p w14:paraId="187A1E11" w14:textId="463853D6" w:rsidR="00051B4D" w:rsidRPr="00442AE7" w:rsidRDefault="00580610" w:rsidP="00580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8" w:type="dxa"/>
          </w:tcPr>
          <w:p w14:paraId="1FE041C0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794738D7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3C5C84FF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6651657F" w14:textId="77777777" w:rsidTr="001B7CB9">
        <w:tc>
          <w:tcPr>
            <w:tcW w:w="4014" w:type="dxa"/>
            <w:gridSpan w:val="2"/>
          </w:tcPr>
          <w:p w14:paraId="3B74B869" w14:textId="114F1954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EDIOMAR GOBBI</w:t>
            </w:r>
          </w:p>
        </w:tc>
        <w:tc>
          <w:tcPr>
            <w:tcW w:w="1104" w:type="dxa"/>
            <w:gridSpan w:val="2"/>
          </w:tcPr>
          <w:p w14:paraId="07D37687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14:paraId="5676DF79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015" w:type="dxa"/>
          </w:tcPr>
          <w:p w14:paraId="29681B45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1113" w:type="dxa"/>
          </w:tcPr>
          <w:p w14:paraId="19EAF8A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  <w:tr w:rsidR="00051B4D" w:rsidRPr="00442AE7" w14:paraId="7BFF1776" w14:textId="77777777" w:rsidTr="001B7CB9">
        <w:tc>
          <w:tcPr>
            <w:tcW w:w="8494" w:type="dxa"/>
            <w:gridSpan w:val="7"/>
          </w:tcPr>
          <w:p w14:paraId="5BAFA2A2" w14:textId="77777777" w:rsidR="00051B4D" w:rsidRPr="00442AE7" w:rsidRDefault="00051B4D" w:rsidP="001B7CB9">
            <w:pPr>
              <w:jc w:val="center"/>
              <w:rPr>
                <w:b/>
                <w:bCs/>
              </w:rPr>
            </w:pPr>
            <w:r w:rsidRPr="00442AE7">
              <w:rPr>
                <w:b/>
                <w:bCs/>
              </w:rPr>
              <w:t>APURAÇÃO</w:t>
            </w:r>
          </w:p>
        </w:tc>
      </w:tr>
      <w:tr w:rsidR="00051B4D" w:rsidRPr="00442AE7" w14:paraId="06CC11AE" w14:textId="77777777" w:rsidTr="001B7CB9">
        <w:tc>
          <w:tcPr>
            <w:tcW w:w="2090" w:type="dxa"/>
          </w:tcPr>
          <w:p w14:paraId="0433F851" w14:textId="77777777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TIPO DE VOTAÇÃO</w:t>
            </w:r>
          </w:p>
        </w:tc>
        <w:tc>
          <w:tcPr>
            <w:tcW w:w="4276" w:type="dxa"/>
            <w:gridSpan w:val="4"/>
          </w:tcPr>
          <w:p w14:paraId="58C9E503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442AE7">
              <w:rPr>
                <w:b/>
                <w:bCs/>
              </w:rPr>
              <w:t>VOTOS</w:t>
            </w:r>
          </w:p>
        </w:tc>
        <w:tc>
          <w:tcPr>
            <w:tcW w:w="2128" w:type="dxa"/>
            <w:gridSpan w:val="2"/>
          </w:tcPr>
          <w:p w14:paraId="546376A9" w14:textId="77777777" w:rsidR="00051B4D" w:rsidRPr="00442AE7" w:rsidRDefault="00051B4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442AE7">
              <w:rPr>
                <w:b/>
                <w:bCs/>
              </w:rPr>
              <w:t>RESULTADO</w:t>
            </w:r>
          </w:p>
        </w:tc>
      </w:tr>
      <w:tr w:rsidR="00051B4D" w:rsidRPr="00442AE7" w14:paraId="31A4E582" w14:textId="77777777" w:rsidTr="001B7CB9">
        <w:trPr>
          <w:trHeight w:val="135"/>
        </w:trPr>
        <w:tc>
          <w:tcPr>
            <w:tcW w:w="2090" w:type="dxa"/>
            <w:vMerge w:val="restart"/>
          </w:tcPr>
          <w:p w14:paraId="5DCF0358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2105" w:type="dxa"/>
            <w:gridSpan w:val="2"/>
          </w:tcPr>
          <w:p w14:paraId="69C03D94" w14:textId="3D3718C8" w:rsidR="00051B4D" w:rsidRPr="00442AE7" w:rsidRDefault="00A91E7A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FAVORÁVEIS</w:t>
            </w:r>
            <w:r>
              <w:rPr>
                <w:b/>
                <w:bCs/>
              </w:rPr>
              <w:t>:</w:t>
            </w:r>
            <w:r w:rsidR="00580610">
              <w:rPr>
                <w:b/>
                <w:bCs/>
              </w:rPr>
              <w:t xml:space="preserve"> 08</w:t>
            </w:r>
          </w:p>
        </w:tc>
        <w:tc>
          <w:tcPr>
            <w:tcW w:w="2171" w:type="dxa"/>
            <w:gridSpan w:val="2"/>
          </w:tcPr>
          <w:p w14:paraId="0F074537" w14:textId="2D8C7090" w:rsidR="00051B4D" w:rsidRPr="00442AE7" w:rsidRDefault="00A91E7A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CONTRÁRIOS</w:t>
            </w:r>
            <w:r>
              <w:rPr>
                <w:b/>
                <w:bCs/>
              </w:rPr>
              <w:t>:</w:t>
            </w:r>
            <w:r w:rsidR="00580610">
              <w:rPr>
                <w:b/>
                <w:bCs/>
              </w:rPr>
              <w:t xml:space="preserve">  0</w:t>
            </w:r>
          </w:p>
        </w:tc>
        <w:tc>
          <w:tcPr>
            <w:tcW w:w="2128" w:type="dxa"/>
            <w:gridSpan w:val="2"/>
            <w:vMerge w:val="restart"/>
          </w:tcPr>
          <w:p w14:paraId="24F6F86B" w14:textId="17AD9AA7" w:rsidR="00051B4D" w:rsidRPr="00FC16B1" w:rsidRDefault="003F07C7" w:rsidP="001B7CB9">
            <w:pPr>
              <w:rPr>
                <w:b/>
                <w:bCs/>
                <w:sz w:val="28"/>
                <w:szCs w:val="28"/>
              </w:rPr>
            </w:pPr>
            <w:r w:rsidRPr="00FC16B1">
              <w:rPr>
                <w:b/>
                <w:bCs/>
                <w:sz w:val="28"/>
                <w:szCs w:val="28"/>
              </w:rPr>
              <w:t xml:space="preserve">       </w:t>
            </w:r>
            <w:r w:rsidR="00580610" w:rsidRPr="00FC16B1">
              <w:rPr>
                <w:b/>
                <w:bCs/>
                <w:sz w:val="28"/>
                <w:szCs w:val="28"/>
              </w:rPr>
              <w:t>APROVADO</w:t>
            </w:r>
          </w:p>
        </w:tc>
      </w:tr>
      <w:tr w:rsidR="00051B4D" w:rsidRPr="00442AE7" w14:paraId="0FDDC0FA" w14:textId="77777777" w:rsidTr="001B7CB9">
        <w:trPr>
          <w:trHeight w:val="135"/>
        </w:trPr>
        <w:tc>
          <w:tcPr>
            <w:tcW w:w="2090" w:type="dxa"/>
            <w:vMerge/>
          </w:tcPr>
          <w:p w14:paraId="1E056E64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  <w:tc>
          <w:tcPr>
            <w:tcW w:w="2105" w:type="dxa"/>
            <w:gridSpan w:val="2"/>
          </w:tcPr>
          <w:p w14:paraId="5168B4B7" w14:textId="5F218DFB" w:rsidR="00051B4D" w:rsidRPr="00442AE7" w:rsidRDefault="00D53F2D" w:rsidP="001B7CB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51B4D" w:rsidRPr="00442AE7">
              <w:rPr>
                <w:b/>
                <w:bCs/>
              </w:rPr>
              <w:t>B</w:t>
            </w:r>
            <w:r>
              <w:rPr>
                <w:b/>
                <w:bCs/>
              </w:rPr>
              <w:t>S</w:t>
            </w:r>
            <w:r w:rsidR="00051B4D" w:rsidRPr="00442AE7">
              <w:rPr>
                <w:b/>
                <w:bCs/>
              </w:rPr>
              <w:t>TENÇÃO</w:t>
            </w:r>
            <w:r w:rsidR="00A91E7A">
              <w:rPr>
                <w:b/>
                <w:bCs/>
              </w:rPr>
              <w:t>:</w:t>
            </w:r>
            <w:r w:rsidR="00580610">
              <w:rPr>
                <w:b/>
                <w:bCs/>
              </w:rPr>
              <w:t xml:space="preserve"> 0</w:t>
            </w:r>
          </w:p>
        </w:tc>
        <w:tc>
          <w:tcPr>
            <w:tcW w:w="2171" w:type="dxa"/>
            <w:gridSpan w:val="2"/>
          </w:tcPr>
          <w:p w14:paraId="38E9A7C6" w14:textId="5E10160F" w:rsidR="00051B4D" w:rsidRPr="00442AE7" w:rsidRDefault="00051B4D" w:rsidP="001B7CB9">
            <w:pPr>
              <w:rPr>
                <w:b/>
                <w:bCs/>
              </w:rPr>
            </w:pPr>
            <w:r w:rsidRPr="00442AE7">
              <w:rPr>
                <w:b/>
                <w:bCs/>
              </w:rPr>
              <w:t>AUSENTE:</w:t>
            </w:r>
            <w:r w:rsidR="00580610">
              <w:rPr>
                <w:b/>
                <w:bCs/>
              </w:rPr>
              <w:t xml:space="preserve">  0</w:t>
            </w:r>
          </w:p>
        </w:tc>
        <w:tc>
          <w:tcPr>
            <w:tcW w:w="2128" w:type="dxa"/>
            <w:gridSpan w:val="2"/>
            <w:vMerge/>
          </w:tcPr>
          <w:p w14:paraId="76D621DB" w14:textId="77777777" w:rsidR="00051B4D" w:rsidRPr="00442AE7" w:rsidRDefault="00051B4D" w:rsidP="001B7CB9">
            <w:pPr>
              <w:rPr>
                <w:b/>
                <w:bCs/>
              </w:rPr>
            </w:pPr>
          </w:p>
        </w:tc>
      </w:tr>
    </w:tbl>
    <w:p w14:paraId="704D0D4E" w14:textId="77777777" w:rsidR="00FC16B1" w:rsidRDefault="00FC16B1" w:rsidP="00FC16B1">
      <w:pPr>
        <w:jc w:val="both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C16B1" w14:paraId="1C753643" w14:textId="77777777" w:rsidTr="00FC16B1">
        <w:tc>
          <w:tcPr>
            <w:tcW w:w="8494" w:type="dxa"/>
          </w:tcPr>
          <w:p w14:paraId="17F6877F" w14:textId="1E89DE54" w:rsidR="00FC16B1" w:rsidRPr="00FC16B1" w:rsidRDefault="00FC16B1" w:rsidP="00FC16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6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OBS:</w:t>
            </w:r>
            <w:r w:rsidRPr="00FC16B1">
              <w:rPr>
                <w:rFonts w:asciiTheme="minorHAnsi" w:hAnsiTheme="minorHAnsi" w:cstheme="minorHAnsi"/>
                <w:sz w:val="24"/>
                <w:szCs w:val="24"/>
              </w:rPr>
              <w:t xml:space="preserve"> O PRESIDENTE DA MESA DIRETORA SOMENTE VOTA EM CASO DE EMPATE NAS VOTAÇÕES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FC16B1">
              <w:rPr>
                <w:rFonts w:asciiTheme="minorHAnsi" w:hAnsiTheme="minorHAnsi" w:cstheme="minorHAnsi"/>
                <w:sz w:val="24"/>
                <w:szCs w:val="24"/>
              </w:rPr>
              <w:t xml:space="preserve"> EM MATÉRIAS QUE EXIJAM MAIORIA QUALIFICADA OU ESCRUTÍNIO SECRETO (</w:t>
            </w:r>
            <w:r w:rsidRPr="00A91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REGIMENTO INTERNO, ART. 42, INCISO VII, </w:t>
            </w:r>
            <w:r w:rsidR="00A91E7A" w:rsidRPr="00A91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ALÍNEAS “</w:t>
            </w:r>
            <w:proofErr w:type="gramStart"/>
            <w:r w:rsidRPr="00A91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 ”</w:t>
            </w:r>
            <w:proofErr w:type="gramEnd"/>
            <w:r w:rsidRPr="00A91E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 “ s</w:t>
            </w:r>
            <w:r w:rsidRPr="00FC16B1">
              <w:rPr>
                <w:rFonts w:asciiTheme="minorHAnsi" w:hAnsiTheme="minorHAnsi" w:cstheme="minorHAnsi"/>
                <w:sz w:val="24"/>
                <w:szCs w:val="24"/>
              </w:rPr>
              <w:t xml:space="preserve"> ”.</w:t>
            </w:r>
          </w:p>
          <w:p w14:paraId="168C390C" w14:textId="77777777" w:rsidR="00FC16B1" w:rsidRDefault="00FC16B1" w:rsidP="00FC16B1">
            <w:pPr>
              <w:jc w:val="both"/>
            </w:pPr>
          </w:p>
        </w:tc>
      </w:tr>
    </w:tbl>
    <w:p w14:paraId="372E423C" w14:textId="3281C738" w:rsidR="00051B4D" w:rsidRDefault="00051B4D" w:rsidP="00442AE7"/>
    <w:sectPr w:rsidR="00051B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7902" w14:textId="77777777" w:rsidR="00425BAD" w:rsidRDefault="00425BAD">
      <w:pPr>
        <w:spacing w:after="0" w:line="240" w:lineRule="auto"/>
      </w:pPr>
      <w:r>
        <w:separator/>
      </w:r>
    </w:p>
  </w:endnote>
  <w:endnote w:type="continuationSeparator" w:id="0">
    <w:p w14:paraId="208A32F2" w14:textId="77777777" w:rsidR="00425BAD" w:rsidRDefault="0042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629840"/>
      <w:docPartObj>
        <w:docPartGallery w:val="Page Numbers (Bottom of Page)"/>
        <w:docPartUnique/>
      </w:docPartObj>
    </w:sdtPr>
    <w:sdtEndPr/>
    <w:sdtContent>
      <w:p w14:paraId="610467E8" w14:textId="77777777" w:rsidR="00C52530" w:rsidRDefault="00AA53B7">
        <w:pPr>
          <w:pStyle w:val="Rodap"/>
          <w:jc w:val="right"/>
        </w:pPr>
        <w:r w:rsidRPr="0078154B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0288" behindDoc="0" locked="0" layoutInCell="1" allowOverlap="1" wp14:anchorId="19B263DC" wp14:editId="6BAD9C2D">
              <wp:simplePos x="0" y="0"/>
              <wp:positionH relativeFrom="column">
                <wp:posOffset>-754380</wp:posOffset>
              </wp:positionH>
              <wp:positionV relativeFrom="page">
                <wp:posOffset>9754870</wp:posOffset>
              </wp:positionV>
              <wp:extent cx="7528560" cy="705485"/>
              <wp:effectExtent l="0" t="0" r="0" b="0"/>
              <wp:wrapSquare wrapText="bothSides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8560" cy="705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3150A" w14:textId="77777777" w:rsidR="00C52530" w:rsidRDefault="00AB036D"/>
  <w:p w14:paraId="541AC75F" w14:textId="77777777" w:rsidR="00EA28FA" w:rsidRDefault="00AB0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B6C4" w14:textId="77777777" w:rsidR="00425BAD" w:rsidRDefault="00425BAD">
      <w:pPr>
        <w:spacing w:after="0" w:line="240" w:lineRule="auto"/>
      </w:pPr>
      <w:r>
        <w:separator/>
      </w:r>
    </w:p>
  </w:footnote>
  <w:footnote w:type="continuationSeparator" w:id="0">
    <w:p w14:paraId="30A185AE" w14:textId="77777777" w:rsidR="00425BAD" w:rsidRDefault="0042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69CE" w14:textId="77777777" w:rsidR="00C52530" w:rsidRDefault="00AA53B7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7C9E3" wp14:editId="48590219">
          <wp:simplePos x="0" y="0"/>
          <wp:positionH relativeFrom="column">
            <wp:posOffset>-1070610</wp:posOffset>
          </wp:positionH>
          <wp:positionV relativeFrom="paragraph">
            <wp:posOffset>-371475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A70CE"/>
    <w:multiLevelType w:val="hybridMultilevel"/>
    <w:tmpl w:val="69AA10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A7C"/>
    <w:multiLevelType w:val="hybridMultilevel"/>
    <w:tmpl w:val="82D6F576"/>
    <w:lvl w:ilvl="0" w:tplc="32EC04E0">
      <w:start w:val="1"/>
      <w:numFmt w:val="decimalZero"/>
      <w:lvlText w:val="%1-"/>
      <w:lvlJc w:val="left"/>
      <w:pPr>
        <w:tabs>
          <w:tab w:val="num" w:pos="1100"/>
        </w:tabs>
        <w:ind w:left="110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C2F34"/>
    <w:multiLevelType w:val="hybridMultilevel"/>
    <w:tmpl w:val="2FC0587E"/>
    <w:lvl w:ilvl="0" w:tplc="56C8BC38">
      <w:start w:val="12"/>
      <w:numFmt w:val="lowerLetter"/>
      <w:lvlText w:val="%1)"/>
      <w:lvlJc w:val="left"/>
      <w:pPr>
        <w:ind w:left="1537" w:hanging="713"/>
        <w:jc w:val="left"/>
      </w:pPr>
      <w:rPr>
        <w:rFonts w:hint="default"/>
        <w:w w:val="99"/>
        <w:lang w:val="pt-PT" w:eastAsia="en-US" w:bidi="ar-SA"/>
      </w:rPr>
    </w:lvl>
    <w:lvl w:ilvl="1" w:tplc="5EA42DDE">
      <w:numFmt w:val="bullet"/>
      <w:lvlText w:val="•"/>
      <w:lvlJc w:val="left"/>
      <w:pPr>
        <w:ind w:left="2316" w:hanging="713"/>
      </w:pPr>
      <w:rPr>
        <w:rFonts w:hint="default"/>
        <w:lang w:val="pt-PT" w:eastAsia="en-US" w:bidi="ar-SA"/>
      </w:rPr>
    </w:lvl>
    <w:lvl w:ilvl="2" w:tplc="F280D4B8">
      <w:numFmt w:val="bullet"/>
      <w:lvlText w:val="•"/>
      <w:lvlJc w:val="left"/>
      <w:pPr>
        <w:ind w:left="3093" w:hanging="713"/>
      </w:pPr>
      <w:rPr>
        <w:rFonts w:hint="default"/>
        <w:lang w:val="pt-PT" w:eastAsia="en-US" w:bidi="ar-SA"/>
      </w:rPr>
    </w:lvl>
    <w:lvl w:ilvl="3" w:tplc="3C6EA018">
      <w:numFmt w:val="bullet"/>
      <w:lvlText w:val="•"/>
      <w:lvlJc w:val="left"/>
      <w:pPr>
        <w:ind w:left="3869" w:hanging="713"/>
      </w:pPr>
      <w:rPr>
        <w:rFonts w:hint="default"/>
        <w:lang w:val="pt-PT" w:eastAsia="en-US" w:bidi="ar-SA"/>
      </w:rPr>
    </w:lvl>
    <w:lvl w:ilvl="4" w:tplc="336AB37C">
      <w:numFmt w:val="bullet"/>
      <w:lvlText w:val="•"/>
      <w:lvlJc w:val="left"/>
      <w:pPr>
        <w:ind w:left="4646" w:hanging="713"/>
      </w:pPr>
      <w:rPr>
        <w:rFonts w:hint="default"/>
        <w:lang w:val="pt-PT" w:eastAsia="en-US" w:bidi="ar-SA"/>
      </w:rPr>
    </w:lvl>
    <w:lvl w:ilvl="5" w:tplc="52C851E8">
      <w:numFmt w:val="bullet"/>
      <w:lvlText w:val="•"/>
      <w:lvlJc w:val="left"/>
      <w:pPr>
        <w:ind w:left="5423" w:hanging="713"/>
      </w:pPr>
      <w:rPr>
        <w:rFonts w:hint="default"/>
        <w:lang w:val="pt-PT" w:eastAsia="en-US" w:bidi="ar-SA"/>
      </w:rPr>
    </w:lvl>
    <w:lvl w:ilvl="6" w:tplc="94FC2778">
      <w:numFmt w:val="bullet"/>
      <w:lvlText w:val="•"/>
      <w:lvlJc w:val="left"/>
      <w:pPr>
        <w:ind w:left="6199" w:hanging="713"/>
      </w:pPr>
      <w:rPr>
        <w:rFonts w:hint="default"/>
        <w:lang w:val="pt-PT" w:eastAsia="en-US" w:bidi="ar-SA"/>
      </w:rPr>
    </w:lvl>
    <w:lvl w:ilvl="7" w:tplc="9DB83EC4">
      <w:numFmt w:val="bullet"/>
      <w:lvlText w:val="•"/>
      <w:lvlJc w:val="left"/>
      <w:pPr>
        <w:ind w:left="6976" w:hanging="713"/>
      </w:pPr>
      <w:rPr>
        <w:rFonts w:hint="default"/>
        <w:lang w:val="pt-PT" w:eastAsia="en-US" w:bidi="ar-SA"/>
      </w:rPr>
    </w:lvl>
    <w:lvl w:ilvl="8" w:tplc="517435A6">
      <w:numFmt w:val="bullet"/>
      <w:lvlText w:val="•"/>
      <w:lvlJc w:val="left"/>
      <w:pPr>
        <w:ind w:left="7753" w:hanging="7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7"/>
    <w:rsid w:val="00051B4D"/>
    <w:rsid w:val="00095B3F"/>
    <w:rsid w:val="000C2C95"/>
    <w:rsid w:val="002D03BE"/>
    <w:rsid w:val="002F1ED7"/>
    <w:rsid w:val="00323006"/>
    <w:rsid w:val="00346543"/>
    <w:rsid w:val="003572CA"/>
    <w:rsid w:val="003F07C7"/>
    <w:rsid w:val="0042379B"/>
    <w:rsid w:val="00425BAD"/>
    <w:rsid w:val="00442AE7"/>
    <w:rsid w:val="004A670C"/>
    <w:rsid w:val="00580610"/>
    <w:rsid w:val="006031D9"/>
    <w:rsid w:val="00814848"/>
    <w:rsid w:val="00834AB7"/>
    <w:rsid w:val="00955BD0"/>
    <w:rsid w:val="00A463ED"/>
    <w:rsid w:val="00A91E7A"/>
    <w:rsid w:val="00AA53B7"/>
    <w:rsid w:val="00AB036D"/>
    <w:rsid w:val="00C32A39"/>
    <w:rsid w:val="00CC35D6"/>
    <w:rsid w:val="00CE419C"/>
    <w:rsid w:val="00D337FA"/>
    <w:rsid w:val="00D53F2D"/>
    <w:rsid w:val="00D75264"/>
    <w:rsid w:val="00D9488E"/>
    <w:rsid w:val="00D958F0"/>
    <w:rsid w:val="00DB70BF"/>
    <w:rsid w:val="00DE2926"/>
    <w:rsid w:val="00E015BB"/>
    <w:rsid w:val="00E93B53"/>
    <w:rsid w:val="00F61D6E"/>
    <w:rsid w:val="00FB6D47"/>
    <w:rsid w:val="00FC16B1"/>
    <w:rsid w:val="00FE148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081B"/>
  <w15:chartTrackingRefBased/>
  <w15:docId w15:val="{D9C127EA-FC5C-409C-9BDB-AF4F4C9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B7"/>
  </w:style>
  <w:style w:type="paragraph" w:styleId="Ttulo3">
    <w:name w:val="heading 3"/>
    <w:basedOn w:val="Normal"/>
    <w:link w:val="Ttulo3Char"/>
    <w:uiPriority w:val="9"/>
    <w:unhideWhenUsed/>
    <w:qFormat/>
    <w:rsid w:val="00FC16B1"/>
    <w:pPr>
      <w:widowControl w:val="0"/>
      <w:autoSpaceDE w:val="0"/>
      <w:autoSpaceDN w:val="0"/>
      <w:spacing w:after="0" w:line="240" w:lineRule="auto"/>
      <w:ind w:left="733"/>
      <w:jc w:val="center"/>
      <w:outlineLvl w:val="2"/>
    </w:pPr>
    <w:rPr>
      <w:rFonts w:ascii="Arial" w:eastAsia="Arial" w:hAnsi="Arial" w:cs="Arial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3B7"/>
  </w:style>
  <w:style w:type="table" w:styleId="Tabelacomgrade">
    <w:name w:val="Table Grid"/>
    <w:basedOn w:val="Tabelanormal"/>
    <w:uiPriority w:val="59"/>
    <w:rsid w:val="00AA5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44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806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FC16B1"/>
    <w:rPr>
      <w:rFonts w:ascii="Arial" w:eastAsia="Arial" w:hAnsi="Arial" w:cs="Arial"/>
      <w:b/>
      <w:b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</dc:creator>
  <cp:keywords/>
  <dc:description/>
  <cp:lastModifiedBy>GIOVANA</cp:lastModifiedBy>
  <cp:revision>2</cp:revision>
  <cp:lastPrinted>2025-06-18T11:29:00Z</cp:lastPrinted>
  <dcterms:created xsi:type="dcterms:W3CDTF">2025-06-18T11:57:00Z</dcterms:created>
  <dcterms:modified xsi:type="dcterms:W3CDTF">2025-06-18T11:57:00Z</dcterms:modified>
</cp:coreProperties>
</file>