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89125" w14:textId="066BB355" w:rsidR="005C446A" w:rsidRDefault="00125950" w:rsidP="00125950">
      <w:pPr>
        <w:keepNext/>
        <w:spacing w:after="0" w:line="240" w:lineRule="auto"/>
        <w:ind w:left="1416" w:firstLine="708"/>
        <w:outlineLvl w:val="4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B85D96" w:rsidRPr="00B85D96">
        <w:rPr>
          <w:rFonts w:ascii="Arial" w:hAnsi="Arial" w:cs="Arial"/>
          <w:b/>
          <w:sz w:val="24"/>
          <w:szCs w:val="24"/>
        </w:rPr>
        <w:t xml:space="preserve">    </w:t>
      </w:r>
      <w:r w:rsidR="005C446A" w:rsidRPr="00B0153F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ORDEM DO DIA Nº </w:t>
      </w:r>
      <w:r w:rsidR="00B0153F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0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8</w:t>
      </w:r>
      <w:r w:rsidR="005C446A" w:rsidRPr="00B0153F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/202</w:t>
      </w:r>
      <w:r w:rsidR="00B0153F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3</w:t>
      </w:r>
    </w:p>
    <w:p w14:paraId="487E2D11" w14:textId="77777777" w:rsidR="00355559" w:rsidRPr="00B0153F" w:rsidRDefault="00355559" w:rsidP="005C446A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14:paraId="368A61B7" w14:textId="77777777" w:rsidR="00836729" w:rsidRPr="00B0153F" w:rsidRDefault="00836729" w:rsidP="005C446A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14:paraId="158A290D" w14:textId="2DB680F3" w:rsidR="00A84FD2" w:rsidRDefault="00B0153F" w:rsidP="001C7D28">
      <w:pPr>
        <w:spacing w:after="0" w:line="360" w:lineRule="auto"/>
        <w:ind w:firstLine="255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1C0B">
        <w:rPr>
          <w:rFonts w:ascii="Arial" w:eastAsia="Times New Roman" w:hAnsi="Arial" w:cs="Arial"/>
          <w:sz w:val="24"/>
          <w:szCs w:val="24"/>
          <w:lang w:eastAsia="pt-BR"/>
        </w:rPr>
        <w:t xml:space="preserve">A Secretaria de Administração da Câmara Municipal de Itiquira, em cumprimento às suas atribuições, apresenta as seguintes proposições para a </w:t>
      </w:r>
      <w:r w:rsidR="00762BE7" w:rsidRPr="00D20AD7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4</w:t>
      </w:r>
      <w:r w:rsidRPr="00D20AD7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ª S</w:t>
      </w:r>
      <w:r w:rsidRPr="00801C0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essão </w:t>
      </w:r>
      <w:r w:rsidR="0012595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Extraordinária </w:t>
      </w:r>
      <w:r w:rsidRPr="00801C0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do 1º período da Terceira Sessão Legislativa da 17ª Legislatura</w:t>
      </w:r>
      <w:r w:rsidRPr="00801C0B">
        <w:rPr>
          <w:rFonts w:ascii="Arial" w:eastAsia="Times New Roman" w:hAnsi="Arial" w:cs="Arial"/>
          <w:sz w:val="24"/>
          <w:szCs w:val="24"/>
          <w:lang w:eastAsia="pt-BR"/>
        </w:rPr>
        <w:t xml:space="preserve"> a ser realizada no dia </w:t>
      </w:r>
      <w:r w:rsidR="00762BE7" w:rsidRPr="00762BE7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2</w:t>
      </w:r>
      <w:r w:rsidR="00125950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4</w:t>
      </w:r>
      <w:r w:rsidR="001C7D28" w:rsidRPr="00762BE7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</w:t>
      </w:r>
      <w:r w:rsidRPr="00801C0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de </w:t>
      </w:r>
      <w:r w:rsidR="001C7D28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março</w:t>
      </w:r>
      <w:r w:rsidRPr="00801C0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de 2023</w:t>
      </w:r>
      <w:r w:rsidRPr="00801C0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801C0B">
        <w:rPr>
          <w:rFonts w:ascii="Arial" w:eastAsia="Times New Roman" w:hAnsi="Arial" w:cs="Arial"/>
          <w:b/>
          <w:sz w:val="24"/>
          <w:szCs w:val="24"/>
          <w:lang w:eastAsia="pt-BR"/>
        </w:rPr>
        <w:t>às 1</w:t>
      </w:r>
      <w:r w:rsidR="00125950">
        <w:rPr>
          <w:rFonts w:ascii="Arial" w:eastAsia="Times New Roman" w:hAnsi="Arial" w:cs="Arial"/>
          <w:b/>
          <w:sz w:val="24"/>
          <w:szCs w:val="24"/>
          <w:lang w:eastAsia="pt-BR"/>
        </w:rPr>
        <w:t>8</w:t>
      </w:r>
      <w:r w:rsidRPr="00801C0B">
        <w:rPr>
          <w:rFonts w:ascii="Arial" w:eastAsia="Times New Roman" w:hAnsi="Arial" w:cs="Arial"/>
          <w:b/>
          <w:sz w:val="24"/>
          <w:szCs w:val="24"/>
          <w:lang w:eastAsia="pt-BR"/>
        </w:rPr>
        <w:t>:00 horas</w:t>
      </w:r>
      <w:r w:rsidRPr="00801C0B">
        <w:rPr>
          <w:rFonts w:ascii="Arial" w:eastAsia="Times New Roman" w:hAnsi="Arial" w:cs="Arial"/>
          <w:sz w:val="24"/>
          <w:szCs w:val="24"/>
          <w:lang w:eastAsia="pt-BR"/>
        </w:rPr>
        <w:t>, no Plenário da Câmara Municipal de Itiquira-MT</w:t>
      </w:r>
      <w:r w:rsidR="00E0526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06F72F7" w14:textId="77777777" w:rsidR="00355559" w:rsidRPr="00801C0B" w:rsidRDefault="00355559" w:rsidP="001C7D28">
      <w:pPr>
        <w:spacing w:after="0" w:line="360" w:lineRule="auto"/>
        <w:ind w:firstLine="255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0EE89C5" w14:textId="1FC217A1" w:rsidR="00125950" w:rsidRDefault="00125950" w:rsidP="00125950">
      <w:pPr>
        <w:pStyle w:val="Corpodetexto3"/>
        <w:tabs>
          <w:tab w:val="left" w:pos="5107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E22C7">
        <w:rPr>
          <w:rFonts w:ascii="Arial" w:hAnsi="Arial" w:cs="Arial"/>
          <w:b/>
          <w:bCs/>
          <w:sz w:val="24"/>
          <w:szCs w:val="24"/>
          <w:u w:val="single"/>
        </w:rPr>
        <w:t xml:space="preserve">EXPEDIENTE ÚNICO </w:t>
      </w:r>
    </w:p>
    <w:p w14:paraId="74114357" w14:textId="77777777" w:rsidR="00125950" w:rsidRDefault="00125950" w:rsidP="00125950">
      <w:pPr>
        <w:pStyle w:val="Corpodetexto3"/>
        <w:tabs>
          <w:tab w:val="left" w:pos="5107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FCCA18" w14:textId="1412BE0F" w:rsidR="00125950" w:rsidRPr="00125950" w:rsidRDefault="00125950" w:rsidP="00125950">
      <w:pPr>
        <w:tabs>
          <w:tab w:val="left" w:pos="1050"/>
          <w:tab w:val="left" w:pos="8400"/>
        </w:tabs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- D</w:t>
      </w:r>
      <w:r w:rsidRPr="00125950">
        <w:rPr>
          <w:rFonts w:ascii="Arial" w:hAnsi="Arial" w:cs="Arial"/>
          <w:b/>
          <w:sz w:val="24"/>
          <w:szCs w:val="24"/>
        </w:rPr>
        <w:t>iscussão e votação</w:t>
      </w:r>
      <w:r w:rsidRPr="00125950">
        <w:rPr>
          <w:rFonts w:ascii="Arial" w:hAnsi="Arial" w:cs="Arial"/>
          <w:b/>
          <w:sz w:val="24"/>
          <w:szCs w:val="24"/>
        </w:rPr>
        <w:t xml:space="preserve"> do </w:t>
      </w:r>
      <w:r w:rsidRPr="00125950">
        <w:rPr>
          <w:rFonts w:ascii="Arial" w:hAnsi="Arial" w:cs="Arial"/>
          <w:b/>
          <w:sz w:val="24"/>
          <w:szCs w:val="24"/>
        </w:rPr>
        <w:t xml:space="preserve"> </w:t>
      </w:r>
      <w:r w:rsidRPr="0012595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Projeto de Lei nº 008/2023</w:t>
      </w:r>
      <w:r w:rsidRPr="00125950">
        <w:rPr>
          <w:rFonts w:ascii="Arial" w:eastAsia="Times New Roman" w:hAnsi="Arial" w:cs="Arial"/>
          <w:b/>
          <w:sz w:val="24"/>
          <w:szCs w:val="24"/>
          <w:lang w:eastAsia="pt-BR"/>
        </w:rPr>
        <w:t>, de autoria do Poder Executivo, o qual “Autoriza o Município de Itiquira-MT a aderir ao Programa de Regionalização do Turismo Brasileiro associando-se à Instancia de Governança Regional do Pantanal Mato Grossense – IGR PANTANAL MT,  e dá outras providências”</w:t>
      </w:r>
      <w:r w:rsidRPr="00125950">
        <w:rPr>
          <w:rFonts w:ascii="Arial" w:hAnsi="Arial" w:cs="Arial"/>
          <w:b/>
          <w:sz w:val="24"/>
          <w:szCs w:val="24"/>
        </w:rPr>
        <w:t>;</w:t>
      </w:r>
    </w:p>
    <w:p w14:paraId="6FE1BBFB" w14:textId="046190CD" w:rsidR="00125950" w:rsidRPr="00125950" w:rsidRDefault="00125950" w:rsidP="00125950">
      <w:pPr>
        <w:tabs>
          <w:tab w:val="left" w:pos="1050"/>
          <w:tab w:val="left" w:pos="8400"/>
        </w:tabs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- D</w:t>
      </w:r>
      <w:r w:rsidRPr="00125950">
        <w:rPr>
          <w:rFonts w:ascii="Arial" w:hAnsi="Arial" w:cs="Arial"/>
          <w:b/>
          <w:sz w:val="24"/>
          <w:szCs w:val="24"/>
        </w:rPr>
        <w:t xml:space="preserve">iscussão e votação do  </w:t>
      </w:r>
      <w:r w:rsidRPr="0012595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Projeto de Lei nº 009/2023</w:t>
      </w:r>
      <w:r w:rsidRPr="00125950">
        <w:rPr>
          <w:rFonts w:ascii="Arial" w:eastAsia="Times New Roman" w:hAnsi="Arial" w:cs="Arial"/>
          <w:b/>
          <w:sz w:val="24"/>
          <w:szCs w:val="24"/>
          <w:lang w:eastAsia="pt-BR"/>
        </w:rPr>
        <w:t>, de autoria do Poder Executivo, o qual “Dispõe sobre a alterações na Lei Municipal nº 900, de 12 de maio de 2015, e dá outras providências.”</w:t>
      </w:r>
    </w:p>
    <w:p w14:paraId="2993562B" w14:textId="77777777" w:rsidR="00125950" w:rsidRPr="00125950" w:rsidRDefault="00125950" w:rsidP="00125950">
      <w:pPr>
        <w:tabs>
          <w:tab w:val="left" w:pos="1050"/>
          <w:tab w:val="left" w:pos="840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45D89EA" w14:textId="118BF063" w:rsidR="00125950" w:rsidRPr="00125950" w:rsidRDefault="00125950" w:rsidP="00125950">
      <w:pPr>
        <w:tabs>
          <w:tab w:val="left" w:pos="1050"/>
          <w:tab w:val="left" w:pos="840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5950">
        <w:rPr>
          <w:rFonts w:ascii="Arial" w:hAnsi="Arial" w:cs="Arial"/>
          <w:b/>
          <w:sz w:val="24"/>
          <w:szCs w:val="24"/>
        </w:rPr>
        <w:tab/>
      </w:r>
      <w:r w:rsidRPr="00125950">
        <w:rPr>
          <w:rFonts w:ascii="Arial" w:hAnsi="Arial" w:cs="Arial"/>
          <w:sz w:val="24"/>
          <w:szCs w:val="24"/>
        </w:rPr>
        <w:t xml:space="preserve">    Secretaria de Administração da Câmara Municipal de Itiquira/MT, em </w:t>
      </w:r>
      <w:r w:rsidR="00025BBB">
        <w:rPr>
          <w:rFonts w:ascii="Arial" w:hAnsi="Arial" w:cs="Arial"/>
          <w:sz w:val="24"/>
          <w:szCs w:val="24"/>
        </w:rPr>
        <w:t>22 de março</w:t>
      </w:r>
      <w:bookmarkStart w:id="0" w:name="_GoBack"/>
      <w:bookmarkEnd w:id="0"/>
      <w:r w:rsidRPr="00125950">
        <w:rPr>
          <w:rFonts w:ascii="Arial" w:hAnsi="Arial" w:cs="Arial"/>
          <w:sz w:val="24"/>
          <w:szCs w:val="24"/>
        </w:rPr>
        <w:t xml:space="preserve"> de 2023.</w:t>
      </w:r>
    </w:p>
    <w:p w14:paraId="638084C3" w14:textId="77777777" w:rsidR="00125950" w:rsidRPr="00125950" w:rsidRDefault="00125950" w:rsidP="00125950">
      <w:pPr>
        <w:tabs>
          <w:tab w:val="left" w:pos="420"/>
          <w:tab w:val="center" w:pos="4252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tbl>
      <w:tblPr>
        <w:tblW w:w="17756" w:type="dxa"/>
        <w:tblLook w:val="04A0" w:firstRow="1" w:lastRow="0" w:firstColumn="1" w:lastColumn="0" w:noHBand="0" w:noVBand="1"/>
      </w:tblPr>
      <w:tblGrid>
        <w:gridCol w:w="4589"/>
        <w:gridCol w:w="4589"/>
        <w:gridCol w:w="4589"/>
        <w:gridCol w:w="3989"/>
      </w:tblGrid>
      <w:tr w:rsidR="00125950" w:rsidRPr="00125950" w14:paraId="4F100A5E" w14:textId="77777777" w:rsidTr="00F62988">
        <w:tc>
          <w:tcPr>
            <w:tcW w:w="4589" w:type="dxa"/>
          </w:tcPr>
          <w:p w14:paraId="547213DE" w14:textId="77777777" w:rsidR="00125950" w:rsidRPr="00125950" w:rsidRDefault="00125950" w:rsidP="00F62988">
            <w:pPr>
              <w:pStyle w:val="Recuodecorpodetexto2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70FC1F" w14:textId="77777777" w:rsidR="00125950" w:rsidRPr="00125950" w:rsidRDefault="00125950" w:rsidP="00F62988">
            <w:pPr>
              <w:pStyle w:val="Recuodecorpodetexto2"/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950">
              <w:rPr>
                <w:rFonts w:ascii="Arial" w:hAnsi="Arial" w:cs="Arial"/>
                <w:b/>
                <w:bCs/>
                <w:sz w:val="24"/>
                <w:szCs w:val="24"/>
              </w:rPr>
              <w:t>Jose Carlos Batista</w:t>
            </w:r>
          </w:p>
        </w:tc>
        <w:tc>
          <w:tcPr>
            <w:tcW w:w="4589" w:type="dxa"/>
          </w:tcPr>
          <w:p w14:paraId="04850E40" w14:textId="77777777" w:rsidR="00125950" w:rsidRPr="00125950" w:rsidRDefault="00125950" w:rsidP="00F62988">
            <w:pPr>
              <w:pStyle w:val="Recuodecorpodetexto2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8070AF" w14:textId="77777777" w:rsidR="00125950" w:rsidRPr="00125950" w:rsidRDefault="00125950" w:rsidP="00F62988">
            <w:pPr>
              <w:pStyle w:val="Recuodecorpodetexto2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5950">
              <w:rPr>
                <w:rFonts w:ascii="Arial" w:hAnsi="Arial" w:cs="Arial"/>
                <w:b/>
                <w:sz w:val="24"/>
                <w:szCs w:val="24"/>
              </w:rPr>
              <w:t>Maria Roseny Farias Lima</w:t>
            </w:r>
          </w:p>
        </w:tc>
        <w:tc>
          <w:tcPr>
            <w:tcW w:w="4589" w:type="dxa"/>
          </w:tcPr>
          <w:p w14:paraId="7D6FD5B1" w14:textId="77777777" w:rsidR="00125950" w:rsidRPr="00125950" w:rsidRDefault="00125950" w:rsidP="00F62988">
            <w:pPr>
              <w:pStyle w:val="Recuodecorpodetexto2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9" w:type="dxa"/>
          </w:tcPr>
          <w:p w14:paraId="4665EBB3" w14:textId="77777777" w:rsidR="00125950" w:rsidRPr="00125950" w:rsidRDefault="00125950" w:rsidP="00F62988">
            <w:pPr>
              <w:pStyle w:val="Recuodecorpodetexto2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5950" w:rsidRPr="00125950" w14:paraId="62BF8DD6" w14:textId="77777777" w:rsidTr="00F62988">
        <w:tc>
          <w:tcPr>
            <w:tcW w:w="4589" w:type="dxa"/>
          </w:tcPr>
          <w:p w14:paraId="356A97E8" w14:textId="77777777" w:rsidR="00125950" w:rsidRPr="00125950" w:rsidRDefault="00125950" w:rsidP="00F62988">
            <w:pPr>
              <w:pStyle w:val="Recuodecorpodetexto2"/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950">
              <w:rPr>
                <w:rFonts w:ascii="Arial" w:hAnsi="Arial" w:cs="Arial"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4589" w:type="dxa"/>
          </w:tcPr>
          <w:p w14:paraId="55527E5D" w14:textId="77777777" w:rsidR="00125950" w:rsidRPr="00125950" w:rsidRDefault="00125950" w:rsidP="00F62988">
            <w:pPr>
              <w:pStyle w:val="Recuodecorpodetexto2"/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950">
              <w:rPr>
                <w:rFonts w:ascii="Arial" w:hAnsi="Arial" w:cs="Arial"/>
                <w:sz w:val="24"/>
                <w:szCs w:val="24"/>
              </w:rPr>
              <w:t>Secretária de Administração</w:t>
            </w:r>
          </w:p>
          <w:p w14:paraId="58C6A2E1" w14:textId="77777777" w:rsidR="00125950" w:rsidRPr="00125950" w:rsidRDefault="00125950" w:rsidP="00F62988">
            <w:pPr>
              <w:pStyle w:val="Recuodecorpodetexto2"/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9" w:type="dxa"/>
          </w:tcPr>
          <w:p w14:paraId="57637D8F" w14:textId="77777777" w:rsidR="00125950" w:rsidRPr="00125950" w:rsidRDefault="00125950" w:rsidP="00F62988">
            <w:pPr>
              <w:pStyle w:val="Recuodecorpodetexto2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9" w:type="dxa"/>
          </w:tcPr>
          <w:p w14:paraId="1ED4BF67" w14:textId="77777777" w:rsidR="00125950" w:rsidRPr="00125950" w:rsidRDefault="00125950" w:rsidP="00F62988">
            <w:pPr>
              <w:pStyle w:val="Recuodecorpodetexto2"/>
              <w:spacing w:after="0"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B12627" w14:textId="77777777" w:rsidR="00125950" w:rsidRPr="00125950" w:rsidRDefault="00125950" w:rsidP="00125950">
      <w:pPr>
        <w:rPr>
          <w:rFonts w:ascii="Arial" w:hAnsi="Arial" w:cs="Arial"/>
          <w:sz w:val="24"/>
          <w:szCs w:val="24"/>
        </w:rPr>
      </w:pPr>
    </w:p>
    <w:p w14:paraId="56F7EB08" w14:textId="00006CCC" w:rsidR="00355559" w:rsidRPr="00125950" w:rsidRDefault="00355559" w:rsidP="00A84FD2">
      <w:pPr>
        <w:tabs>
          <w:tab w:val="left" w:pos="426"/>
          <w:tab w:val="left" w:pos="1365"/>
        </w:tabs>
        <w:spacing w:after="0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355559" w:rsidRPr="0012595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6484D" w14:textId="77777777" w:rsidR="00FD7DAB" w:rsidRDefault="00FD7DAB" w:rsidP="007B00D1">
      <w:pPr>
        <w:spacing w:after="0" w:line="240" w:lineRule="auto"/>
      </w:pPr>
      <w:r>
        <w:separator/>
      </w:r>
    </w:p>
  </w:endnote>
  <w:endnote w:type="continuationSeparator" w:id="0">
    <w:p w14:paraId="232D8169" w14:textId="77777777" w:rsidR="00FD7DAB" w:rsidRDefault="00FD7DAB" w:rsidP="007B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510F0" w14:textId="68C38A62" w:rsidR="00236220" w:rsidRDefault="00CB5B7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A0B1E3" wp14:editId="7C9CB02B">
          <wp:simplePos x="0" y="0"/>
          <wp:positionH relativeFrom="column">
            <wp:posOffset>-1070610</wp:posOffset>
          </wp:positionH>
          <wp:positionV relativeFrom="page">
            <wp:posOffset>9838055</wp:posOffset>
          </wp:positionV>
          <wp:extent cx="7528560" cy="70548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1F0F8" w14:textId="77777777" w:rsidR="00FD7DAB" w:rsidRDefault="00FD7DAB" w:rsidP="007B00D1">
      <w:pPr>
        <w:spacing w:after="0" w:line="240" w:lineRule="auto"/>
      </w:pPr>
      <w:r>
        <w:separator/>
      </w:r>
    </w:p>
  </w:footnote>
  <w:footnote w:type="continuationSeparator" w:id="0">
    <w:p w14:paraId="5BE49EA2" w14:textId="77777777" w:rsidR="00FD7DAB" w:rsidRDefault="00FD7DAB" w:rsidP="007B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BEBC8" w14:textId="5D7FB26A" w:rsidR="007B00D1" w:rsidRDefault="004F7C65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EC6B72" wp14:editId="3B0E33C6">
          <wp:simplePos x="0" y="0"/>
          <wp:positionH relativeFrom="column">
            <wp:posOffset>-1070610</wp:posOffset>
          </wp:positionH>
          <wp:positionV relativeFrom="paragraph">
            <wp:posOffset>-325755</wp:posOffset>
          </wp:positionV>
          <wp:extent cx="7528560" cy="11049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06A7C"/>
    <w:multiLevelType w:val="hybridMultilevel"/>
    <w:tmpl w:val="82D6F576"/>
    <w:lvl w:ilvl="0" w:tplc="32EC04E0">
      <w:start w:val="1"/>
      <w:numFmt w:val="decimalZero"/>
      <w:lvlText w:val="%1-"/>
      <w:lvlJc w:val="left"/>
      <w:pPr>
        <w:tabs>
          <w:tab w:val="num" w:pos="1100"/>
        </w:tabs>
        <w:ind w:left="1100" w:hanging="390"/>
      </w:pPr>
      <w:rPr>
        <w:rFonts w:cs="Times New Roman"/>
        <w:b/>
        <w:color w:val="auto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057EE"/>
    <w:multiLevelType w:val="hybridMultilevel"/>
    <w:tmpl w:val="AE44EB8E"/>
    <w:lvl w:ilvl="0" w:tplc="C62038B6">
      <w:start w:val="1"/>
      <w:numFmt w:val="decimalZero"/>
      <w:lvlText w:val="%1-"/>
      <w:lvlJc w:val="left"/>
      <w:pPr>
        <w:ind w:left="36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D1"/>
    <w:rsid w:val="00004C68"/>
    <w:rsid w:val="000204BC"/>
    <w:rsid w:val="00025BBB"/>
    <w:rsid w:val="000542DF"/>
    <w:rsid w:val="00083217"/>
    <w:rsid w:val="00087DB4"/>
    <w:rsid w:val="00092A14"/>
    <w:rsid w:val="000A1028"/>
    <w:rsid w:val="000E7FA8"/>
    <w:rsid w:val="00125950"/>
    <w:rsid w:val="001475AF"/>
    <w:rsid w:val="00173C35"/>
    <w:rsid w:val="00183573"/>
    <w:rsid w:val="001A66B3"/>
    <w:rsid w:val="001B155F"/>
    <w:rsid w:val="001B4F40"/>
    <w:rsid w:val="001C7D28"/>
    <w:rsid w:val="001D126A"/>
    <w:rsid w:val="0022796C"/>
    <w:rsid w:val="00236218"/>
    <w:rsid w:val="00236220"/>
    <w:rsid w:val="002378B8"/>
    <w:rsid w:val="00287808"/>
    <w:rsid w:val="00295C61"/>
    <w:rsid w:val="002B66D7"/>
    <w:rsid w:val="002E038D"/>
    <w:rsid w:val="002E5BED"/>
    <w:rsid w:val="003017E3"/>
    <w:rsid w:val="003214A1"/>
    <w:rsid w:val="003252D7"/>
    <w:rsid w:val="00325A36"/>
    <w:rsid w:val="00325CE3"/>
    <w:rsid w:val="00337F8B"/>
    <w:rsid w:val="00355559"/>
    <w:rsid w:val="003A051F"/>
    <w:rsid w:val="003D74DC"/>
    <w:rsid w:val="00434451"/>
    <w:rsid w:val="004345FD"/>
    <w:rsid w:val="00477379"/>
    <w:rsid w:val="004A4A95"/>
    <w:rsid w:val="004C5FCC"/>
    <w:rsid w:val="004D1F4D"/>
    <w:rsid w:val="004E7DB7"/>
    <w:rsid w:val="004F7C65"/>
    <w:rsid w:val="00540670"/>
    <w:rsid w:val="00544780"/>
    <w:rsid w:val="00566A59"/>
    <w:rsid w:val="005679F9"/>
    <w:rsid w:val="005A4FE1"/>
    <w:rsid w:val="005C13FC"/>
    <w:rsid w:val="005C446A"/>
    <w:rsid w:val="005D50BD"/>
    <w:rsid w:val="00604668"/>
    <w:rsid w:val="00623CB8"/>
    <w:rsid w:val="006402E8"/>
    <w:rsid w:val="00646300"/>
    <w:rsid w:val="006624E2"/>
    <w:rsid w:val="006777E2"/>
    <w:rsid w:val="006B0927"/>
    <w:rsid w:val="006B7117"/>
    <w:rsid w:val="006C53F2"/>
    <w:rsid w:val="006D5108"/>
    <w:rsid w:val="00711CA2"/>
    <w:rsid w:val="007265F9"/>
    <w:rsid w:val="00762BE7"/>
    <w:rsid w:val="007B00D1"/>
    <w:rsid w:val="00801C0B"/>
    <w:rsid w:val="00836729"/>
    <w:rsid w:val="00860FB5"/>
    <w:rsid w:val="00891A11"/>
    <w:rsid w:val="008C1C9D"/>
    <w:rsid w:val="009144BB"/>
    <w:rsid w:val="0091500D"/>
    <w:rsid w:val="00930D31"/>
    <w:rsid w:val="00942905"/>
    <w:rsid w:val="00987919"/>
    <w:rsid w:val="009C7BC7"/>
    <w:rsid w:val="009C7DFE"/>
    <w:rsid w:val="00A030C6"/>
    <w:rsid w:val="00A145B8"/>
    <w:rsid w:val="00A35870"/>
    <w:rsid w:val="00A4376D"/>
    <w:rsid w:val="00A439F9"/>
    <w:rsid w:val="00A84FD2"/>
    <w:rsid w:val="00AB6284"/>
    <w:rsid w:val="00AC1EFE"/>
    <w:rsid w:val="00AF71C2"/>
    <w:rsid w:val="00B0153F"/>
    <w:rsid w:val="00B12B54"/>
    <w:rsid w:val="00B13B7D"/>
    <w:rsid w:val="00B47A83"/>
    <w:rsid w:val="00B56CB8"/>
    <w:rsid w:val="00B67192"/>
    <w:rsid w:val="00B70052"/>
    <w:rsid w:val="00B85D96"/>
    <w:rsid w:val="00BC1EBA"/>
    <w:rsid w:val="00BD2226"/>
    <w:rsid w:val="00BF18B5"/>
    <w:rsid w:val="00BF638E"/>
    <w:rsid w:val="00C00E5C"/>
    <w:rsid w:val="00C14CBF"/>
    <w:rsid w:val="00C80C56"/>
    <w:rsid w:val="00CB5B7D"/>
    <w:rsid w:val="00CC5FB6"/>
    <w:rsid w:val="00D20AD7"/>
    <w:rsid w:val="00D705A9"/>
    <w:rsid w:val="00D75947"/>
    <w:rsid w:val="00D81A0D"/>
    <w:rsid w:val="00D84ABF"/>
    <w:rsid w:val="00D87CDA"/>
    <w:rsid w:val="00DD2AA3"/>
    <w:rsid w:val="00DD4262"/>
    <w:rsid w:val="00DF52B1"/>
    <w:rsid w:val="00E05265"/>
    <w:rsid w:val="00E3320B"/>
    <w:rsid w:val="00E512C6"/>
    <w:rsid w:val="00EA46E9"/>
    <w:rsid w:val="00EC65E2"/>
    <w:rsid w:val="00F62095"/>
    <w:rsid w:val="00F8237E"/>
    <w:rsid w:val="00FA032D"/>
    <w:rsid w:val="00FD463A"/>
    <w:rsid w:val="00FD7DAB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F8A04C6"/>
  <w15:chartTrackingRefBased/>
  <w15:docId w15:val="{FA5D4D8B-059C-43D3-B569-41352F96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2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85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00D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B00D1"/>
  </w:style>
  <w:style w:type="paragraph" w:styleId="Rodap">
    <w:name w:val="footer"/>
    <w:basedOn w:val="Normal"/>
    <w:link w:val="RodapChar"/>
    <w:uiPriority w:val="99"/>
    <w:unhideWhenUsed/>
    <w:rsid w:val="007B00D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B00D1"/>
  </w:style>
  <w:style w:type="character" w:customStyle="1" w:styleId="Ttulo1Char">
    <w:name w:val="Título 1 Char"/>
    <w:basedOn w:val="Fontepargpadro"/>
    <w:link w:val="Ttulo1"/>
    <w:uiPriority w:val="9"/>
    <w:rsid w:val="00B85D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85D96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14CBF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125950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25950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25950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2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SUPORTTI</dc:creator>
  <cp:keywords/>
  <dc:description/>
  <cp:lastModifiedBy>Rose Farias</cp:lastModifiedBy>
  <cp:revision>3</cp:revision>
  <cp:lastPrinted>2023-03-22T16:59:00Z</cp:lastPrinted>
  <dcterms:created xsi:type="dcterms:W3CDTF">2023-03-22T16:59:00Z</dcterms:created>
  <dcterms:modified xsi:type="dcterms:W3CDTF">2023-03-22T16:59:00Z</dcterms:modified>
</cp:coreProperties>
</file>